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CBBA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>CỘNG HÒA XÃ HỘI CHỦ NGHĨA VIỆT NAM</w:t>
      </w:r>
    </w:p>
    <w:p w14:paraId="601E4EE6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proofErr w:type="spellStart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>Độc</w:t>
      </w:r>
      <w:proofErr w:type="spellEnd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>lập</w:t>
      </w:r>
      <w:proofErr w:type="spellEnd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 xml:space="preserve"> - </w:t>
      </w:r>
      <w:proofErr w:type="spellStart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>Tự</w:t>
      </w:r>
      <w:proofErr w:type="spellEnd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 xml:space="preserve"> do - </w:t>
      </w:r>
      <w:proofErr w:type="spellStart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>Hạnh</w:t>
      </w:r>
      <w:proofErr w:type="spellEnd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>phúc</w:t>
      </w:r>
      <w:proofErr w:type="spellEnd"/>
    </w:p>
    <w:p w14:paraId="05C5AD77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>---</w:t>
      </w:r>
      <w:proofErr w:type="spellStart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>oOo</w:t>
      </w:r>
      <w:proofErr w:type="spellEnd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>---</w:t>
      </w:r>
    </w:p>
    <w:p w14:paraId="0B9C74E4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  <w:t> </w:t>
      </w:r>
    </w:p>
    <w:p w14:paraId="0C3D0D52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  <w:t> </w:t>
      </w:r>
    </w:p>
    <w:p w14:paraId="1D34C900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 xml:space="preserve">BIÊN BẢN THU HỒI HOÁ </w:t>
      </w:r>
      <w:proofErr w:type="gramStart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>ĐƠN  ĐÃ</w:t>
      </w:r>
      <w:proofErr w:type="gramEnd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 xml:space="preserve"> LẬP.</w:t>
      </w:r>
    </w:p>
    <w:p w14:paraId="0D0FC00C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proofErr w:type="spellStart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 xml:space="preserve"> 0123/BBTHHĐ</w:t>
      </w:r>
    </w:p>
    <w:p w14:paraId="304744EE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  <w:t> </w:t>
      </w:r>
    </w:p>
    <w:p w14:paraId="392C3D9F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-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Căn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cứ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Thông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tư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39/2014/TT-BTC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ngày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31/3/2014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của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Bộ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Tài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chính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hướng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dẫn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thi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hành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Nghị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định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51/2010/NĐ-CP.</w:t>
      </w:r>
    </w:p>
    <w:p w14:paraId="7144CA76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  <w:t> </w:t>
      </w:r>
    </w:p>
    <w:p w14:paraId="7717F891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proofErr w:type="spellStart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Hôm</w:t>
      </w:r>
      <w:proofErr w:type="spellEnd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nay, </w:t>
      </w:r>
      <w:proofErr w:type="spellStart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ngày</w:t>
      </w:r>
      <w:proofErr w:type="spellEnd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………</w:t>
      </w:r>
      <w:proofErr w:type="gramStart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…./</w:t>
      </w:r>
      <w:proofErr w:type="gramEnd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20.., </w:t>
      </w:r>
      <w:proofErr w:type="spellStart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đại</w:t>
      </w:r>
      <w:proofErr w:type="spellEnd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diện</w:t>
      </w:r>
      <w:proofErr w:type="spellEnd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hai</w:t>
      </w:r>
      <w:proofErr w:type="spellEnd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bên</w:t>
      </w:r>
      <w:proofErr w:type="spellEnd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gồm</w:t>
      </w:r>
      <w:proofErr w:type="spellEnd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B95B49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:</w:t>
      </w:r>
    </w:p>
    <w:p w14:paraId="6DA7BB7F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  <w:t> </w:t>
      </w:r>
    </w:p>
    <w:p w14:paraId="56D0FBD5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 xml:space="preserve">BÊN </w:t>
      </w:r>
      <w:proofErr w:type="gramStart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>A </w:t>
      </w:r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:</w:t>
      </w:r>
      <w:proofErr w:type="gram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   </w:t>
      </w:r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>………………………</w:t>
      </w:r>
    </w:p>
    <w:p w14:paraId="2A5A0E98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Địa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proofErr w:type="gram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chỉ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:</w:t>
      </w:r>
      <w:proofErr w:type="gram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  ……………………….</w:t>
      </w:r>
    </w:p>
    <w:p w14:paraId="5BEEAC7E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Điện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proofErr w:type="gram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thoại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:</w:t>
      </w:r>
      <w:proofErr w:type="gram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…………………              MST: ………………………</w:t>
      </w:r>
    </w:p>
    <w:p w14:paraId="6E5C3E5A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Do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Ông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(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Bà</w:t>
      </w:r>
      <w:proofErr w:type="spellEnd"/>
      <w:proofErr w:type="gram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) :</w:t>
      </w:r>
      <w:proofErr w:type="gram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…………………       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Chức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proofErr w:type="gram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vụ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:</w:t>
      </w:r>
      <w:proofErr w:type="gram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……………………….</w:t>
      </w:r>
    </w:p>
    <w:p w14:paraId="63D10811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  <w:t> </w:t>
      </w:r>
    </w:p>
    <w:p w14:paraId="652F5A4D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 xml:space="preserve">BÊN </w:t>
      </w:r>
      <w:proofErr w:type="gramStart"/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>B </w:t>
      </w:r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:</w:t>
      </w:r>
      <w:proofErr w:type="gram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  </w:t>
      </w:r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>……………………………………..</w:t>
      </w:r>
    </w:p>
    <w:p w14:paraId="64A82BEA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Địa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proofErr w:type="gram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chỉ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:</w:t>
      </w:r>
      <w:proofErr w:type="gram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  ……………………………………...</w:t>
      </w:r>
    </w:p>
    <w:p w14:paraId="22A99816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Điện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proofErr w:type="gram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thoại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:</w:t>
      </w:r>
      <w:proofErr w:type="gram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............................... ...........MST: ………………………</w:t>
      </w:r>
    </w:p>
    <w:p w14:paraId="5F3C42EE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proofErr w:type="gram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Do:.........................................................</w:t>
      </w:r>
      <w:proofErr w:type="spellStart"/>
      <w:proofErr w:type="gram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Chức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vụ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: .............................................</w:t>
      </w:r>
    </w:p>
    <w:p w14:paraId="25E0947B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  <w:t> </w:t>
      </w:r>
    </w:p>
    <w:p w14:paraId="33ACFB5D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Hai </w:t>
      </w:r>
      <w:proofErr w:type="spellStart"/>
      <w:proofErr w:type="gram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bên,thống</w:t>
      </w:r>
      <w:proofErr w:type="spellEnd"/>
      <w:proofErr w:type="gram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nhất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lập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biên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thu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hồi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(Liên 2)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hóa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đơn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01GTKT3/001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đã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lập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ký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hiệu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: AA/13P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…………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ngày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………….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để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xóa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bỏ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theo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qui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định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và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sẽ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xuất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thay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thế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bằng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hóa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đơn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01GTKT3/001,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ký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hiệu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: AA/13P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………</w:t>
      </w:r>
      <w:proofErr w:type="gram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…..</w:t>
      </w:r>
      <w:proofErr w:type="gram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ngày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…………………</w:t>
      </w:r>
    </w:p>
    <w:p w14:paraId="0E33FFF8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  <w:t> </w:t>
      </w:r>
    </w:p>
    <w:p w14:paraId="7BEF971F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  <w:t> </w:t>
      </w:r>
    </w:p>
    <w:p w14:paraId="31856BC9" w14:textId="77777777" w:rsidR="00B95B49" w:rsidRPr="00B95B49" w:rsidRDefault="00B95B49" w:rsidP="00B95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:lang w:val="en-VI" w:eastAsia="en-VI"/>
          <w14:ligatures w14:val="none"/>
        </w:rPr>
        <w:t xml:space="preserve">Lý do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:lang w:val="en-VI" w:eastAsia="en-VI"/>
          <w14:ligatures w14:val="none"/>
        </w:rPr>
        <w:t>thu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:lang w:val="en-VI" w:eastAsia="en-VI"/>
          <w14:ligatures w14:val="none"/>
        </w:rPr>
        <w:t xml:space="preserve"> </w:t>
      </w:r>
      <w:proofErr w:type="spellStart"/>
      <w:proofErr w:type="gram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:lang w:val="en-VI" w:eastAsia="en-VI"/>
          <w14:ligatures w14:val="none"/>
        </w:rPr>
        <w:t>hồi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:lang w:val="en-VI" w:eastAsia="en-VI"/>
          <w14:ligatures w14:val="none"/>
        </w:rPr>
        <w:t> </w:t>
      </w:r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 :</w:t>
      </w:r>
      <w:proofErr w:type="gram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……………………….</w:t>
      </w:r>
    </w:p>
    <w:p w14:paraId="6684CAAB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  <w:t> </w:t>
      </w:r>
    </w:p>
    <w:p w14:paraId="0F5FFB5C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Chúng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tôi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cam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kết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và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hoàn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toàn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chịu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trách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nhiệm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về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việc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thu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hồi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và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xóa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bỏ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hóa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đơn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này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.</w:t>
      </w:r>
    </w:p>
    <w:p w14:paraId="703AA7D9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Biên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bản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này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lập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thành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02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bản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Bên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A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giữ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01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bản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Bên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B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giữ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 xml:space="preserve"> 01 </w:t>
      </w:r>
      <w:proofErr w:type="spellStart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bản</w:t>
      </w:r>
      <w:proofErr w:type="spellEnd"/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.</w:t>
      </w:r>
    </w:p>
    <w:p w14:paraId="15462F37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  <w:t> </w:t>
      </w:r>
    </w:p>
    <w:p w14:paraId="408DFC5D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  <w:t> </w:t>
      </w:r>
    </w:p>
    <w:p w14:paraId="22175C25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  <w:t> </w:t>
      </w:r>
    </w:p>
    <w:p w14:paraId="7536C18B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  <w:t>               </w:t>
      </w:r>
      <w:r w:rsidRPr="00B95B4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val="en-VI" w:eastAsia="en-VI"/>
          <w14:ligatures w14:val="none"/>
        </w:rPr>
        <w:t>ĐẠI DIỆN BÊN A                                                    ĐẠI DIỆN BÊN B</w:t>
      </w:r>
    </w:p>
    <w:p w14:paraId="50ABE3FC" w14:textId="77777777" w:rsidR="00B95B49" w:rsidRPr="00B95B49" w:rsidRDefault="00B95B49" w:rsidP="00B95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</w:pPr>
      <w:r w:rsidRPr="00B95B49">
        <w:rPr>
          <w:rFonts w:ascii="Arial" w:eastAsia="Times New Roman" w:hAnsi="Arial" w:cs="Arial"/>
          <w:color w:val="222222"/>
          <w:kern w:val="0"/>
          <w:sz w:val="18"/>
          <w:szCs w:val="18"/>
          <w:lang w:val="en-VI" w:eastAsia="en-VI"/>
          <w14:ligatures w14:val="none"/>
        </w:rPr>
        <w:t> </w:t>
      </w:r>
    </w:p>
    <w:p w14:paraId="2C118550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648E7"/>
    <w:multiLevelType w:val="multilevel"/>
    <w:tmpl w:val="320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462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49"/>
    <w:rsid w:val="00452700"/>
    <w:rsid w:val="00B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A9EB"/>
  <w15:chartTrackingRefBased/>
  <w15:docId w15:val="{6EFC4DD9-8225-4958-AC83-679A2006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B95B49"/>
    <w:rPr>
      <w:b/>
      <w:bCs/>
    </w:rPr>
  </w:style>
  <w:style w:type="character" w:styleId="Emphasis">
    <w:name w:val="Emphasis"/>
    <w:basedOn w:val="DefaultParagraphFont"/>
    <w:uiPriority w:val="20"/>
    <w:qFormat/>
    <w:rsid w:val="00B95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2024-01-02T14:54:00Z</dcterms:created>
  <dcterms:modified xsi:type="dcterms:W3CDTF">2024-01-02T14:54:00Z</dcterms:modified>
</cp:coreProperties>
</file>