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275B" w14:textId="77777777" w:rsidR="004D7EF7" w:rsidRPr="004D7EF7" w:rsidRDefault="004D7EF7" w:rsidP="004D7EF7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CỘNG HOÀ XÃ HỘI CHỦ NGHĨA VIỆT NAM</w:t>
      </w:r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br/>
      </w:r>
      <w:proofErr w:type="spellStart"/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Độc</w:t>
      </w:r>
      <w:proofErr w:type="spellEnd"/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- </w:t>
      </w:r>
      <w:proofErr w:type="spellStart"/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do - </w:t>
      </w:r>
      <w:proofErr w:type="spellStart"/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Hạnh</w:t>
      </w:r>
      <w:proofErr w:type="spellEnd"/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phúc</w:t>
      </w:r>
      <w:proofErr w:type="spellEnd"/>
    </w:p>
    <w:p w14:paraId="63D0A5F3" w14:textId="77777777" w:rsidR="004D7EF7" w:rsidRPr="004D7EF7" w:rsidRDefault="004D7EF7" w:rsidP="004D7EF7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------***------</w:t>
      </w:r>
    </w:p>
    <w:p w14:paraId="567B3797" w14:textId="77777777" w:rsidR="004D7EF7" w:rsidRPr="004D7EF7" w:rsidRDefault="004D7EF7" w:rsidP="004D7EF7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ĐƠN XIN XÁC NHẬN</w:t>
      </w:r>
      <w:r w:rsidRPr="004D7EF7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br/>
        <w:t>HOÀN CẢNH KHÓ KHĂN</w:t>
      </w:r>
    </w:p>
    <w:p w14:paraId="50106D4D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Kính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gửi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UBND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, (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phường</w:t>
      </w:r>
      <w:proofErr w:type="spellEnd"/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):.....................................</w:t>
      </w:r>
      <w:proofErr w:type="gramEnd"/>
    </w:p>
    <w:p w14:paraId="213E0DD3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</w:t>
      </w:r>
      <w:proofErr w:type="gram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Sinh </w:t>
      </w:r>
      <w:proofErr w:type="spellStart"/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</w:t>
      </w:r>
      <w:proofErr w:type="gramEnd"/>
    </w:p>
    <w:p w14:paraId="64A50BE0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Quê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quán:................................................................</w:t>
      </w:r>
      <w:proofErr w:type="gramEnd"/>
    </w:p>
    <w:p w14:paraId="2AC5815E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tạm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trú</w:t>
      </w:r>
      <w:proofErr w:type="spellEnd"/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):…</w:t>
      </w:r>
      <w:proofErr w:type="gram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</w:t>
      </w:r>
    </w:p>
    <w:p w14:paraId="7600C9B0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Nghề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nghiệp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</w:t>
      </w:r>
    </w:p>
    <w:p w14:paraId="17465D46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Xin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xác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đình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đang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br/>
        <w:t>......................................................................................</w:t>
      </w:r>
    </w:p>
    <w:p w14:paraId="0175157C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....................................................................................</w:t>
      </w:r>
    </w:p>
    <w:p w14:paraId="03C5DB5D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.....................................................................................</w:t>
      </w:r>
    </w:p>
    <w:p w14:paraId="587D43CB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5. Gia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đình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589EB33F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sách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r w:rsidRPr="004D7EF7">
        <w:rPr>
          <w:rFonts w:ascii="Segoe UI Symbol" w:eastAsia="Times New Roman" w:hAnsi="Segoe UI Symbol" w:cs="Segoe UI Symbol"/>
          <w:color w:val="222222"/>
          <w:kern w:val="0"/>
          <w:sz w:val="26"/>
          <w:szCs w:val="26"/>
          <w:lang w:val="en-VI" w:eastAsia="en-VI"/>
          <w14:ligatures w14:val="none"/>
        </w:rPr>
        <w:t>☐</w:t>
      </w: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Vùng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sâu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r w:rsidRPr="004D7EF7">
        <w:rPr>
          <w:rFonts w:ascii="Segoe UI Symbol" w:eastAsia="Times New Roman" w:hAnsi="Segoe UI Symbol" w:cs="Segoe UI Symbol"/>
          <w:color w:val="222222"/>
          <w:kern w:val="0"/>
          <w:sz w:val="26"/>
          <w:szCs w:val="26"/>
          <w:lang w:val="en-VI" w:eastAsia="en-VI"/>
          <w14:ligatures w14:val="none"/>
        </w:rPr>
        <w:t>☐</w:t>
      </w: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nghèo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r w:rsidRPr="004D7EF7">
        <w:rPr>
          <w:rFonts w:ascii="Segoe UI Symbol" w:eastAsia="Times New Roman" w:hAnsi="Segoe UI Symbol" w:cs="Segoe UI Symbol"/>
          <w:color w:val="222222"/>
          <w:kern w:val="0"/>
          <w:sz w:val="26"/>
          <w:szCs w:val="26"/>
          <w:lang w:val="en-VI" w:eastAsia="en-VI"/>
          <w14:ligatures w14:val="none"/>
        </w:rPr>
        <w:t>☐</w:t>
      </w:r>
    </w:p>
    <w:p w14:paraId="5B4F5313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Cha:.........................</w:t>
      </w:r>
      <w:proofErr w:type="gram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tuổi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</w:t>
      </w:r>
      <w:proofErr w:type="gramEnd"/>
    </w:p>
    <w:p w14:paraId="0D32DBEB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Nghề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nghiệp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</w:t>
      </w:r>
    </w:p>
    <w:p w14:paraId="732B7BF1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Mẹ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</w:t>
      </w:r>
      <w:proofErr w:type="gram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tuổi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</w:t>
      </w:r>
      <w:proofErr w:type="gramEnd"/>
    </w:p>
    <w:p w14:paraId="663EC7E1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Nghề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nghiệp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:.......................................................</w:t>
      </w:r>
      <w:proofErr w:type="gramEnd"/>
    </w:p>
    <w:p w14:paraId="11870258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(cha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mẹ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ly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thân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ly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hôn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</w:t>
      </w:r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):.....................................................</w:t>
      </w:r>
      <w:proofErr w:type="gramEnd"/>
    </w:p>
    <w:p w14:paraId="0371AA43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(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mất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mất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bệnh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bệnh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gì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nằm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bệnh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nào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?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thương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thương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)</w:t>
      </w:r>
      <w:proofErr w:type="gramEnd"/>
    </w:p>
    <w:p w14:paraId="3A9D79F9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6. Gia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đình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anh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chị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em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).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lớn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….............</w:t>
      </w:r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tuổi</w:t>
      </w:r>
      <w:proofErr w:type="spellEnd"/>
      <w:proofErr w:type="gram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nhỏ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...........……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tuổi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br/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còn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đang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học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1:….......……,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2:…..….....…,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3:…………,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học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</w:t>
      </w:r>
    </w:p>
    <w:p w14:paraId="465D10AF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7.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......…m2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trồng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nuôi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</w:t>
      </w:r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…..</w:t>
      </w:r>
      <w:proofErr w:type="gram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…....…………………………..</w:t>
      </w:r>
    </w:p>
    <w:p w14:paraId="7B55F17F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8. Gia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đình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buôn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nhỏ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nghề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nghiệp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)…</w:t>
      </w:r>
      <w:proofErr w:type="gram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.……………...</w:t>
      </w:r>
    </w:p>
    <w:p w14:paraId="2B1E92DE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9. Thu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nhập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bình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quân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đình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</w:t>
      </w:r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proofErr w:type="gram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</w:p>
    <w:p w14:paraId="4EF520B2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10.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thân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tôi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Thu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nhập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</w:t>
      </w:r>
      <w:proofErr w:type="gram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proofErr w:type="gram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2CF42289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11. Lý do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xin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xác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(VD: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bổ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sung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hồ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sơ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xin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học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bổng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vay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….)</w:t>
      </w:r>
    </w:p>
    <w:p w14:paraId="2CDD9B64" w14:textId="77777777" w:rsidR="004D7EF7" w:rsidRPr="004D7EF7" w:rsidRDefault="004D7EF7" w:rsidP="004D7EF7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…, 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</w:t>
      </w:r>
      <w:proofErr w:type="spellStart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4D7EF7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20....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4524"/>
      </w:tblGrid>
      <w:tr w:rsidR="004D7EF7" w:rsidRPr="004D7EF7" w14:paraId="58790E75" w14:textId="77777777" w:rsidTr="004D7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18F4" w14:textId="77777777" w:rsidR="004D7EF7" w:rsidRPr="004D7EF7" w:rsidRDefault="004D7EF7" w:rsidP="004D7EF7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Người</w:t>
            </w:r>
            <w:proofErr w:type="spellEnd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làm</w:t>
            </w:r>
            <w:proofErr w:type="spellEnd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đơn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D2960" w14:textId="77777777" w:rsidR="004D7EF7" w:rsidRPr="004D7EF7" w:rsidRDefault="004D7EF7" w:rsidP="004D7EF7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Xác</w:t>
            </w:r>
            <w:proofErr w:type="spellEnd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nhận</w:t>
            </w:r>
            <w:proofErr w:type="spellEnd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của</w:t>
            </w:r>
            <w:proofErr w:type="spellEnd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chính</w:t>
            </w:r>
            <w:proofErr w:type="spellEnd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quyền</w:t>
            </w:r>
            <w:proofErr w:type="spellEnd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địa</w:t>
            </w:r>
            <w:proofErr w:type="spellEnd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4D7EF7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phương</w:t>
            </w:r>
            <w:proofErr w:type="spellEnd"/>
          </w:p>
        </w:tc>
      </w:tr>
    </w:tbl>
    <w:p w14:paraId="63EB24A0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EA"/>
    <w:rsid w:val="00410FCF"/>
    <w:rsid w:val="00452700"/>
    <w:rsid w:val="004D7EF7"/>
    <w:rsid w:val="00560006"/>
    <w:rsid w:val="008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B883"/>
  <w15:chartTrackingRefBased/>
  <w15:docId w15:val="{E76F69BA-4367-404C-AE7A-14311674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8343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000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0006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styleId="Emphasis">
    <w:name w:val="Emphasis"/>
    <w:basedOn w:val="DefaultParagraphFont"/>
    <w:uiPriority w:val="20"/>
    <w:qFormat/>
    <w:rsid w:val="00560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60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954022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974632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0103096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349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85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020991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635107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7678518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7539560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552818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1617323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4302290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46151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6552838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8498685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910576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9087865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5520706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443077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036955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758856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889028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5260257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37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353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0649795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4136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824924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8015173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9056146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9804292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9808683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1635558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015625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0298285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330916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461295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869430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128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522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767940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132867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428780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5206487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0870738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3882376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8135013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0860558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0180766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126537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691027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0015902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8646086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758288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614363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2725624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524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17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629641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047208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678359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240718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399675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6515253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5267539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08054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611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5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105424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5934516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556433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17628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8023408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615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349277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9066807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5590559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3643214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2023-12-10T11:49:00Z</dcterms:created>
  <dcterms:modified xsi:type="dcterms:W3CDTF">2023-12-10T14:49:00Z</dcterms:modified>
</cp:coreProperties>
</file>