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18F5F" w14:textId="77777777" w:rsidR="00EC047A" w:rsidRPr="00EC047A" w:rsidRDefault="00EC047A" w:rsidP="00EC047A">
      <w:pPr>
        <w:spacing w:before="100" w:beforeAutospacing="1" w:after="100" w:afterAutospacing="1" w:line="240" w:lineRule="auto"/>
        <w:jc w:val="center"/>
        <w:rPr>
          <w:rFonts w:eastAsia="Times New Roman" w:cs="Times New Roman"/>
          <w:szCs w:val="24"/>
        </w:rPr>
      </w:pPr>
      <w:r w:rsidRPr="00EC047A">
        <w:rPr>
          <w:rFonts w:eastAsia="Times New Roman" w:cs="Times New Roman"/>
          <w:b/>
          <w:bCs/>
          <w:szCs w:val="24"/>
        </w:rPr>
        <w:t>CỘNG HÒA XÃ HỘI CHỦ NGHĨA VIỆT NAM</w:t>
      </w:r>
    </w:p>
    <w:p w14:paraId="5BD61005" w14:textId="77777777" w:rsidR="00EC047A" w:rsidRPr="00EC047A" w:rsidRDefault="00EC047A" w:rsidP="00EC047A">
      <w:pPr>
        <w:spacing w:before="100" w:beforeAutospacing="1" w:after="100" w:afterAutospacing="1" w:line="240" w:lineRule="auto"/>
        <w:jc w:val="center"/>
        <w:rPr>
          <w:rFonts w:eastAsia="Times New Roman" w:cs="Times New Roman"/>
          <w:szCs w:val="24"/>
        </w:rPr>
      </w:pPr>
      <w:r w:rsidRPr="00EC047A">
        <w:rPr>
          <w:rFonts w:eastAsia="Times New Roman" w:cs="Times New Roman"/>
          <w:b/>
          <w:bCs/>
          <w:szCs w:val="24"/>
        </w:rPr>
        <w:t>Độc lập – Tự do – Hạnh phúc</w:t>
      </w:r>
    </w:p>
    <w:p w14:paraId="3E3167DC" w14:textId="77777777" w:rsidR="00EC047A" w:rsidRPr="00EC047A" w:rsidRDefault="00EC047A" w:rsidP="00EC047A">
      <w:pPr>
        <w:spacing w:before="100" w:beforeAutospacing="1" w:after="100" w:afterAutospacing="1" w:line="240" w:lineRule="auto"/>
        <w:jc w:val="center"/>
        <w:rPr>
          <w:rFonts w:eastAsia="Times New Roman" w:cs="Times New Roman"/>
          <w:szCs w:val="24"/>
        </w:rPr>
      </w:pPr>
      <w:r w:rsidRPr="00EC047A">
        <w:rPr>
          <w:rFonts w:eastAsia="Times New Roman" w:cs="Times New Roman"/>
          <w:i/>
          <w:iCs/>
          <w:szCs w:val="24"/>
        </w:rPr>
        <w:t>                                                                                       …, ngày … tháng … năm 20…</w:t>
      </w:r>
    </w:p>
    <w:p w14:paraId="086A26D0" w14:textId="77777777" w:rsidR="00EC047A" w:rsidRPr="00EC047A" w:rsidRDefault="00EC047A" w:rsidP="00EC047A">
      <w:pPr>
        <w:spacing w:before="100" w:beforeAutospacing="1" w:after="100" w:afterAutospacing="1" w:line="240" w:lineRule="auto"/>
        <w:jc w:val="center"/>
        <w:rPr>
          <w:rFonts w:eastAsia="Times New Roman" w:cs="Times New Roman"/>
          <w:szCs w:val="24"/>
        </w:rPr>
      </w:pPr>
      <w:r w:rsidRPr="00EC047A">
        <w:rPr>
          <w:rFonts w:eastAsia="Times New Roman" w:cs="Times New Roman"/>
          <w:b/>
          <w:bCs/>
          <w:szCs w:val="24"/>
        </w:rPr>
        <w:t>ĐƠN YÊU CẦU TỪ CHỐI QUYỀN LÀM CHA</w:t>
      </w:r>
    </w:p>
    <w:p w14:paraId="6B5F9C67"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i/>
          <w:iCs/>
          <w:szCs w:val="24"/>
        </w:rPr>
        <w:t>Căn cứ theo Luật hôn nhân và gia đình năm 2014;</w:t>
      </w:r>
    </w:p>
    <w:p w14:paraId="4E000704"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i/>
          <w:iCs/>
          <w:szCs w:val="24"/>
        </w:rPr>
        <w:t>Căn cứ theo Bộ luật dân sự 2015.</w:t>
      </w:r>
    </w:p>
    <w:p w14:paraId="7219F7FF"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b/>
          <w:bCs/>
          <w:i/>
          <w:iCs/>
          <w:szCs w:val="24"/>
          <w:u w:val="single"/>
        </w:rPr>
        <w:t>Kính gửi:</w:t>
      </w:r>
    </w:p>
    <w:p w14:paraId="694BDFC7"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szCs w:val="24"/>
        </w:rPr>
        <w:t>- ỦY BAN NHÂN DÂN PHƯỜNG .......</w:t>
      </w:r>
    </w:p>
    <w:p w14:paraId="1ED4D619"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szCs w:val="24"/>
        </w:rPr>
        <w:t>- ỦY BAN NHÂN DÂN QUẬN ........</w:t>
      </w:r>
    </w:p>
    <w:p w14:paraId="662639C6"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szCs w:val="24"/>
        </w:rPr>
        <w:t>- TÒA ÁN NHÂN DÂN THÀNH PHỐ ......</w:t>
      </w:r>
    </w:p>
    <w:p w14:paraId="63833FB6" w14:textId="77777777" w:rsidR="00EC047A" w:rsidRPr="00EC047A" w:rsidRDefault="00EC047A" w:rsidP="00EC047A">
      <w:pPr>
        <w:spacing w:before="100" w:beforeAutospacing="1" w:after="100" w:afterAutospacing="1" w:line="240" w:lineRule="auto"/>
        <w:rPr>
          <w:rFonts w:eastAsia="Times New Roman" w:cs="Times New Roman"/>
          <w:szCs w:val="24"/>
        </w:rPr>
      </w:pPr>
      <w:r w:rsidRPr="00EC047A">
        <w:rPr>
          <w:rFonts w:eastAsia="Times New Roman" w:cs="Times New Roman"/>
          <w:b/>
          <w:bCs/>
          <w:szCs w:val="24"/>
        </w:rPr>
        <w:t>1. Thông tin người làm đơn: </w:t>
      </w:r>
    </w:p>
    <w:p w14:paraId="3D3020B4"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szCs w:val="24"/>
        </w:rPr>
        <w:t>Họ và tên người làm đơn: ……</w:t>
      </w:r>
    </w:p>
    <w:p w14:paraId="7A636F55"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szCs w:val="24"/>
        </w:rPr>
        <w:t>Ngày tháng năm sinh: ……Nơi sinh: ……Dân tộc: ……</w:t>
      </w:r>
    </w:p>
    <w:p w14:paraId="53B2F6D4"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szCs w:val="24"/>
        </w:rPr>
        <w:t>Số CMND: …..Ngày cấp:…./ …../…..  Nơi cấp: ……</w:t>
      </w:r>
    </w:p>
    <w:p w14:paraId="13B41309"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szCs w:val="24"/>
        </w:rPr>
        <w:t>Nơi đăng ký hộ khẩu thường trú: ……</w:t>
      </w:r>
    </w:p>
    <w:p w14:paraId="7E4B08F2"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szCs w:val="24"/>
        </w:rPr>
        <w:t>Số điện thoại liên hệ: ……</w:t>
      </w:r>
    </w:p>
    <w:p w14:paraId="1FA33376"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szCs w:val="24"/>
        </w:rPr>
        <w:t>Họ và tên vợ: ………</w:t>
      </w:r>
    </w:p>
    <w:p w14:paraId="52F9FFF8"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szCs w:val="24"/>
        </w:rPr>
        <w:t>Ngày tháng năm sinh: ……Nơi sinh: ………Dân tộc: ………</w:t>
      </w:r>
    </w:p>
    <w:p w14:paraId="5BDDBF95"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szCs w:val="24"/>
        </w:rPr>
        <w:t>Số CMND: ……Ngày cấp:…./ …../…..  Nơi cấp: ……</w:t>
      </w:r>
    </w:p>
    <w:p w14:paraId="650BA5F2"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szCs w:val="24"/>
        </w:rPr>
        <w:t>Số điện thoại liên hệ: ………</w:t>
      </w:r>
    </w:p>
    <w:p w14:paraId="0AEA278F"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szCs w:val="24"/>
        </w:rPr>
        <w:t>Đăng ký kết hôn: ngày … tháng … năm ……</w:t>
      </w:r>
    </w:p>
    <w:p w14:paraId="53FC48FA"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szCs w:val="24"/>
        </w:rPr>
        <w:t>Giấy quyết định ly hôn: ngày … tháng … năm ……</w:t>
      </w:r>
    </w:p>
    <w:p w14:paraId="10888939"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szCs w:val="24"/>
        </w:rPr>
        <w:t>Con thứ nhất: Họ và tên:.………Ngày tháng năm sinh: …./…../…..  Giới tính: ………</w:t>
      </w:r>
    </w:p>
    <w:p w14:paraId="6105007C"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szCs w:val="24"/>
        </w:rPr>
        <w:t>Con thứ hai: Họ và tên:……Ngày tháng năm sinh:…/…/…….    Giới tính:……</w:t>
      </w:r>
    </w:p>
    <w:p w14:paraId="17F07868" w14:textId="77777777" w:rsidR="00EC047A" w:rsidRPr="00EC047A" w:rsidRDefault="00EC047A" w:rsidP="00EC047A">
      <w:pPr>
        <w:spacing w:before="100" w:beforeAutospacing="1" w:after="100" w:afterAutospacing="1" w:line="240" w:lineRule="auto"/>
        <w:jc w:val="both"/>
        <w:outlineLvl w:val="3"/>
        <w:rPr>
          <w:rFonts w:eastAsia="Times New Roman" w:cs="Times New Roman"/>
          <w:b/>
          <w:bCs/>
          <w:szCs w:val="24"/>
        </w:rPr>
      </w:pPr>
      <w:r w:rsidRPr="00EC047A">
        <w:rPr>
          <w:rFonts w:eastAsia="Times New Roman" w:cs="Times New Roman"/>
          <w:b/>
          <w:bCs/>
          <w:szCs w:val="24"/>
        </w:rPr>
        <w:lastRenderedPageBreak/>
        <w:t>2. Lý do viết đơn và căn cứ pháp lý:</w:t>
      </w:r>
    </w:p>
    <w:p w14:paraId="7F47DBB5"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szCs w:val="24"/>
        </w:rPr>
        <w:t>Tôi có hai người con, một cháu tên là ………Và một cháu tên là …… Trên cơ sở pháp lý, cả hai người con đều là con của tôi. Nhưng vì một số lý do và nghi ngờ, tôi đã cho cả hai cháu đi xét nghiệm để chứng minh là con đẻ của mình. Tôi đã phát hiện cháu………không phải là con đẻ của mình.</w:t>
      </w:r>
    </w:p>
    <w:p w14:paraId="02C4BC39"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szCs w:val="24"/>
        </w:rPr>
        <w:t>Vợ chồng chúng tôi đã ly dị và hiện nay cháu …… được chăm sóc bởi người mẹ. Kính mong UBND xem xét và quyết định cho tôi được từ chối quyền làm cha đối với cháu ……</w:t>
      </w:r>
    </w:p>
    <w:p w14:paraId="507587C9"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szCs w:val="24"/>
        </w:rPr>
        <w:t>Căn cứ quy định tại khoản 2 Điều 88 Luật Hôn nhân và gia đình 2014, theo đó:</w:t>
      </w:r>
    </w:p>
    <w:p w14:paraId="47E702E3"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szCs w:val="24"/>
        </w:rPr>
        <w:t>“</w:t>
      </w:r>
      <w:r w:rsidRPr="00EC047A">
        <w:rPr>
          <w:rFonts w:eastAsia="Times New Roman" w:cs="Times New Roman"/>
          <w:b/>
          <w:bCs/>
          <w:szCs w:val="24"/>
        </w:rPr>
        <w:t>Điều 88. Xác định cha, mẹ:</w:t>
      </w:r>
    </w:p>
    <w:p w14:paraId="04669948"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szCs w:val="24"/>
        </w:rPr>
        <w:t>2. Trong trường hợp cha, mẹ không thừa nhận con thì phải có chứng cứ và phải được Tòa án xác định.”</w:t>
      </w:r>
    </w:p>
    <w:p w14:paraId="6F131853"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szCs w:val="24"/>
        </w:rPr>
        <w:t>Căn cứ tại Khoản 2 Điều 89 Luật Hôn nhân và gia đình 2014 quy định như sau:</w:t>
      </w:r>
    </w:p>
    <w:p w14:paraId="4A9918B2"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szCs w:val="24"/>
        </w:rPr>
        <w:t>“</w:t>
      </w:r>
      <w:r w:rsidRPr="00EC047A">
        <w:rPr>
          <w:rFonts w:eastAsia="Times New Roman" w:cs="Times New Roman"/>
          <w:b/>
          <w:bCs/>
          <w:szCs w:val="24"/>
        </w:rPr>
        <w:t>Điều 89. Xác định con:</w:t>
      </w:r>
    </w:p>
    <w:p w14:paraId="6E5537E8"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szCs w:val="24"/>
        </w:rPr>
        <w:t>2. Người được nhận là cha, mẹ của một người có thể yêu cầu Tòa án xác định người đó không phải là con mình.”</w:t>
      </w:r>
    </w:p>
    <w:p w14:paraId="564EB7EA"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b/>
          <w:bCs/>
          <w:szCs w:val="24"/>
        </w:rPr>
        <w:t xml:space="preserve">3. Giấy tờ kèm theo và cam kết: </w:t>
      </w:r>
    </w:p>
    <w:p w14:paraId="24F276EF"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szCs w:val="24"/>
        </w:rPr>
        <w:t>- Giấy xét nghiệm ADN chứng minh con thứ … không phải là con đẻ</w:t>
      </w:r>
    </w:p>
    <w:p w14:paraId="04C96A06"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szCs w:val="24"/>
        </w:rPr>
        <w:t>- Giấy xác nhận lại con đã được Sở y tế đóng dấu và TAND công nhận.</w:t>
      </w:r>
    </w:p>
    <w:p w14:paraId="3DF50853"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szCs w:val="24"/>
        </w:rPr>
        <w:t>- Giấy quyết định ly hôn của TAND thành phố</w:t>
      </w:r>
    </w:p>
    <w:p w14:paraId="7C4D2F11"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szCs w:val="24"/>
        </w:rPr>
        <w:t>- Bản sao giấy đăng ký kết hôn.</w:t>
      </w:r>
    </w:p>
    <w:p w14:paraId="381393FD"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szCs w:val="24"/>
        </w:rPr>
        <w:t>Tôi xin cam đoan lời khai trên là đúng sự thật và xin chịu trách nhiệm về nguyện vọng này.</w:t>
      </w:r>
    </w:p>
    <w:p w14:paraId="622131A4" w14:textId="77777777" w:rsidR="00EC047A" w:rsidRPr="00EC047A" w:rsidRDefault="00EC047A" w:rsidP="00EC047A">
      <w:pPr>
        <w:spacing w:before="100" w:beforeAutospacing="1" w:after="100" w:afterAutospacing="1" w:line="240" w:lineRule="auto"/>
        <w:jc w:val="both"/>
        <w:rPr>
          <w:rFonts w:eastAsia="Times New Roman" w:cs="Times New Roman"/>
          <w:szCs w:val="24"/>
        </w:rPr>
      </w:pPr>
      <w:r w:rsidRPr="00EC047A">
        <w:rPr>
          <w:rFonts w:eastAsia="Times New Roman" w:cs="Times New Roman"/>
          <w:b/>
          <w:bCs/>
          <w:szCs w:val="24"/>
        </w:rPr>
        <w:t>Tôi xin trân trọng cảm ơn!</w:t>
      </w:r>
    </w:p>
    <w:tbl>
      <w:tblPr>
        <w:tblW w:w="4006" w:type="pct"/>
        <w:tblCellSpacing w:w="15" w:type="dxa"/>
        <w:tblCellMar>
          <w:top w:w="15" w:type="dxa"/>
          <w:left w:w="15" w:type="dxa"/>
          <w:bottom w:w="15" w:type="dxa"/>
          <w:right w:w="15" w:type="dxa"/>
        </w:tblCellMar>
        <w:tblLook w:val="04A0" w:firstRow="1" w:lastRow="0" w:firstColumn="1" w:lastColumn="0" w:noHBand="0" w:noVBand="1"/>
      </w:tblPr>
      <w:tblGrid>
        <w:gridCol w:w="3720"/>
        <w:gridCol w:w="3815"/>
      </w:tblGrid>
      <w:tr w:rsidR="00EC047A" w:rsidRPr="00EC047A" w14:paraId="2F68DB66" w14:textId="77777777" w:rsidTr="00EC047A">
        <w:trPr>
          <w:tblCellSpacing w:w="15" w:type="dxa"/>
        </w:trPr>
        <w:tc>
          <w:tcPr>
            <w:tcW w:w="2468" w:type="pct"/>
            <w:vAlign w:val="center"/>
            <w:hideMark/>
          </w:tcPr>
          <w:p w14:paraId="2E7A4D86" w14:textId="77777777" w:rsidR="00EC047A" w:rsidRPr="00EC047A" w:rsidRDefault="00EC047A" w:rsidP="00EC047A">
            <w:pPr>
              <w:spacing w:before="100" w:beforeAutospacing="1" w:after="100" w:afterAutospacing="1" w:line="240" w:lineRule="auto"/>
              <w:jc w:val="center"/>
              <w:rPr>
                <w:rFonts w:eastAsia="Times New Roman" w:cs="Times New Roman"/>
                <w:szCs w:val="24"/>
              </w:rPr>
            </w:pPr>
            <w:r w:rsidRPr="00EC047A">
              <w:rPr>
                <w:rFonts w:eastAsia="Times New Roman" w:cs="Times New Roman"/>
                <w:b/>
                <w:bCs/>
                <w:szCs w:val="24"/>
              </w:rPr>
              <w:t>Xác nhận của UBND</w:t>
            </w:r>
          </w:p>
          <w:p w14:paraId="24FCEB91" w14:textId="77777777" w:rsidR="00EC047A" w:rsidRPr="00EC047A" w:rsidRDefault="00EC047A" w:rsidP="00EC047A">
            <w:pPr>
              <w:spacing w:before="100" w:beforeAutospacing="1" w:after="100" w:afterAutospacing="1" w:line="240" w:lineRule="auto"/>
              <w:jc w:val="center"/>
              <w:rPr>
                <w:rFonts w:eastAsia="Times New Roman" w:cs="Times New Roman"/>
                <w:szCs w:val="24"/>
              </w:rPr>
            </w:pPr>
            <w:r w:rsidRPr="00EC047A">
              <w:rPr>
                <w:rFonts w:eastAsia="Times New Roman" w:cs="Times New Roman"/>
                <w:b/>
                <w:bCs/>
                <w:szCs w:val="24"/>
              </w:rPr>
              <w:t>(nếu có)</w:t>
            </w:r>
          </w:p>
        </w:tc>
        <w:tc>
          <w:tcPr>
            <w:tcW w:w="2577" w:type="pct"/>
            <w:vAlign w:val="center"/>
            <w:hideMark/>
          </w:tcPr>
          <w:p w14:paraId="15E5E402" w14:textId="77777777" w:rsidR="00EC047A" w:rsidRPr="00EC047A" w:rsidRDefault="00EC047A" w:rsidP="00EC047A">
            <w:pPr>
              <w:spacing w:after="0" w:line="240" w:lineRule="auto"/>
              <w:jc w:val="center"/>
              <w:rPr>
                <w:rFonts w:eastAsia="Times New Roman" w:cs="Times New Roman"/>
                <w:szCs w:val="24"/>
              </w:rPr>
            </w:pPr>
            <w:r w:rsidRPr="00EC047A">
              <w:rPr>
                <w:rFonts w:eastAsia="Times New Roman" w:cs="Times New Roman"/>
                <w:b/>
                <w:bCs/>
                <w:szCs w:val="24"/>
              </w:rPr>
              <w:t>Người làm đơn</w:t>
            </w:r>
          </w:p>
        </w:tc>
      </w:tr>
    </w:tbl>
    <w:p w14:paraId="1B9D001E" w14:textId="77777777" w:rsidR="00833AE4" w:rsidRDefault="00833AE4"/>
    <w:sectPr w:rsidR="00833AE4" w:rsidSect="00560D9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47A"/>
    <w:rsid w:val="00560D93"/>
    <w:rsid w:val="00833AE4"/>
    <w:rsid w:val="00EC0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F8FD"/>
  <w15:chartTrackingRefBased/>
  <w15:docId w15:val="{D44BC893-2C3C-4F43-875D-0A62168A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C047A"/>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C047A"/>
    <w:rPr>
      <w:rFonts w:eastAsia="Times New Roman" w:cs="Times New Roman"/>
      <w:b/>
      <w:bCs/>
      <w:szCs w:val="24"/>
    </w:rPr>
  </w:style>
  <w:style w:type="paragraph" w:styleId="NormalWeb">
    <w:name w:val="Normal (Web)"/>
    <w:basedOn w:val="Normal"/>
    <w:uiPriority w:val="99"/>
    <w:semiHidden/>
    <w:unhideWhenUsed/>
    <w:rsid w:val="00EC047A"/>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C047A"/>
    <w:rPr>
      <w:b/>
      <w:bCs/>
    </w:rPr>
  </w:style>
  <w:style w:type="character" w:styleId="Emphasis">
    <w:name w:val="Emphasis"/>
    <w:basedOn w:val="DefaultParagraphFont"/>
    <w:uiPriority w:val="20"/>
    <w:qFormat/>
    <w:rsid w:val="00EC04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74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Thị Lan Anh</dc:creator>
  <cp:keywords/>
  <dc:description/>
  <cp:lastModifiedBy>Ngô Thị Lan Anh</cp:lastModifiedBy>
  <cp:revision>1</cp:revision>
  <dcterms:created xsi:type="dcterms:W3CDTF">2023-01-31T02:54:00Z</dcterms:created>
  <dcterms:modified xsi:type="dcterms:W3CDTF">2023-01-31T02:55:00Z</dcterms:modified>
</cp:coreProperties>
</file>