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5FF8" w14:textId="77777777" w:rsidR="00417633" w:rsidRDefault="00417633" w:rsidP="00417633">
      <w:pPr>
        <w:pStyle w:val="NormalWeb"/>
        <w:spacing w:before="180" w:beforeAutospacing="0" w:after="120" w:afterAutospacing="0" w:line="405" w:lineRule="atLeast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222222"/>
          <w:sz w:val="27"/>
          <w:szCs w:val="27"/>
        </w:rPr>
        <w:t>CỘNG HÒA XÃ HỘI CHỦ NGHĨA VIỆT NAM</w:t>
      </w:r>
    </w:p>
    <w:p w14:paraId="45978EE0" w14:textId="77777777" w:rsidR="00417633" w:rsidRDefault="00417633" w:rsidP="00417633">
      <w:pPr>
        <w:pStyle w:val="NormalWeb"/>
        <w:spacing w:before="180" w:beforeAutospacing="0" w:after="120" w:afterAutospacing="0" w:line="405" w:lineRule="atLeast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222222"/>
          <w:sz w:val="27"/>
          <w:szCs w:val="27"/>
        </w:rPr>
        <w:t>Độc lập – Tự do – Hạnh phúc</w:t>
      </w:r>
    </w:p>
    <w:p w14:paraId="625102C9" w14:textId="77777777" w:rsidR="00417633" w:rsidRDefault="00417633" w:rsidP="00417633">
      <w:pPr>
        <w:pStyle w:val="NormalWeb"/>
        <w:spacing w:before="180" w:beforeAutospacing="0" w:after="120" w:afterAutospacing="0" w:line="405" w:lineRule="atLeast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222222"/>
          <w:sz w:val="27"/>
          <w:szCs w:val="27"/>
        </w:rPr>
        <w:t>BIÊN BẢN CÔNG BỐ DI CHÚC</w:t>
      </w:r>
    </w:p>
    <w:p w14:paraId="58E4C9EF" w14:textId="77777777" w:rsidR="00417633" w:rsidRDefault="00417633" w:rsidP="00417633">
      <w:pPr>
        <w:pStyle w:val="NormalWeb"/>
        <w:spacing w:before="180" w:beforeAutospacing="0" w:after="120" w:afterAutospacing="0" w:line="405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Hôm nay, ngày …/…/…, tại: ……………………………………………. Chúng tôi gồm:</w:t>
      </w:r>
    </w:p>
    <w:p w14:paraId="5C23CBC3" w14:textId="77777777" w:rsidR="00417633" w:rsidRDefault="00417633" w:rsidP="00417633">
      <w:pPr>
        <w:pStyle w:val="NormalWeb"/>
        <w:spacing w:before="180" w:beforeAutospacing="0" w:after="120" w:afterAutospacing="0" w:line="405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1/ …………………………………………………………………………………;</w:t>
      </w:r>
    </w:p>
    <w:p w14:paraId="644CCDEE" w14:textId="77777777" w:rsidR="00417633" w:rsidRDefault="00417633" w:rsidP="00417633">
      <w:pPr>
        <w:pStyle w:val="NormalWeb"/>
        <w:spacing w:before="180" w:beforeAutospacing="0" w:after="120" w:afterAutospacing="0" w:line="405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2/ …………………………………………………………………………………;</w:t>
      </w:r>
    </w:p>
    <w:p w14:paraId="71851859" w14:textId="77777777" w:rsidR="00417633" w:rsidRDefault="00417633" w:rsidP="00417633">
      <w:pPr>
        <w:pStyle w:val="NormalWeb"/>
        <w:spacing w:before="180" w:beforeAutospacing="0" w:after="120" w:afterAutospacing="0" w:line="405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3/ …………………………………………………………………………………;</w:t>
      </w:r>
    </w:p>
    <w:p w14:paraId="1A03F5F6" w14:textId="77777777" w:rsidR="00417633" w:rsidRDefault="00417633" w:rsidP="00417633">
      <w:pPr>
        <w:pStyle w:val="NormalWeb"/>
        <w:spacing w:before="180" w:beforeAutospacing="0" w:after="120" w:afterAutospacing="0" w:line="405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Là những người thừa kế của ông ........... Dưới đây là nội dung công bố di chúc của ông........ như sau:</w:t>
      </w:r>
    </w:p>
    <w:p w14:paraId="24FF99F0" w14:textId="77777777" w:rsidR="00417633" w:rsidRDefault="00417633" w:rsidP="00417633">
      <w:pPr>
        <w:pStyle w:val="NormalWeb"/>
        <w:spacing w:before="180" w:beforeAutospacing="0" w:after="120" w:afterAutospacing="0" w:line="405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Ông/bà ............ chết ngày ... tại........ theo Giấy chứng tử số .........., quyển số: ........ do Uỷ ban nhân dân ........ cấp ngày ....... Khi còn sống, ông/bà.... đã lập di chúc (1) ngày .../.../... tại ....... Trong nội dung di chúc, ông/bà.... đã phân chia di sản thừa kế như sau:</w:t>
      </w:r>
    </w:p>
    <w:p w14:paraId="7CC14F2C" w14:textId="77777777" w:rsidR="00417633" w:rsidRDefault="00417633" w:rsidP="00417633">
      <w:pPr>
        <w:pStyle w:val="NormalWeb"/>
        <w:spacing w:before="180" w:beforeAutospacing="0" w:after="120" w:afterAutospacing="0" w:line="405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- Chỉ định ông/bà.... sinh năm....... CMND/CCCD số: ............... Địa chỉ thường trú tại: .......... là người được hưởng toàn bộ phần di sản thừa kế của ông/bà...... nêu trong di chúc này.</w:t>
      </w:r>
    </w:p>
    <w:p w14:paraId="1F0733A9" w14:textId="77777777" w:rsidR="00417633" w:rsidRDefault="00417633" w:rsidP="00417633">
      <w:pPr>
        <w:pStyle w:val="NormalWeb"/>
        <w:spacing w:before="180" w:beforeAutospacing="0" w:after="120" w:afterAutospacing="0" w:line="405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- Chỉ định ông/bà ..... sinh năm ..... CMND/CCCD số:... là người thực hiện công bố di chúc do ông/bà .......... để lại. Nay ông/bà........... sẽ thực hiện công bố nội dung bản di chúc cho những người có liên quan đến nội dung di chúc như sau:</w:t>
      </w:r>
    </w:p>
    <w:p w14:paraId="7255AACA" w14:textId="77777777" w:rsidR="00417633" w:rsidRDefault="00417633" w:rsidP="00417633">
      <w:pPr>
        <w:pStyle w:val="NormalWeb"/>
        <w:spacing w:before="180" w:beforeAutospacing="0" w:after="120" w:afterAutospacing="0" w:line="405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Đây là bản di chúc cuối cùng của ông/bà... để lại và có nội dung như sau: ..................</w:t>
      </w:r>
    </w:p>
    <w:p w14:paraId="5B8603C3" w14:textId="77777777" w:rsidR="00417633" w:rsidRDefault="00417633" w:rsidP="00417633">
      <w:pPr>
        <w:pStyle w:val="NormalWeb"/>
        <w:spacing w:before="180" w:beforeAutospacing="0" w:after="120" w:afterAutospacing="0" w:line="405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Sau khi biết rõ nội dung di chúc nêu trên, những người có mặt hoàn toàn không có tranh chấp, khiếu kiện gì. Ông/bà… sẽ có trách nhiệm gửi lại cho người liên quan bản sao di chúc để biết.</w:t>
      </w:r>
    </w:p>
    <w:p w14:paraId="3F4B3DC3" w14:textId="77777777" w:rsidR="00417633" w:rsidRDefault="00417633" w:rsidP="00417633">
      <w:pPr>
        <w:pStyle w:val="NormalWeb"/>
        <w:spacing w:before="180" w:beforeAutospacing="0" w:after="120" w:afterAutospacing="0" w:line="405" w:lineRule="atLeast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222222"/>
          <w:sz w:val="27"/>
          <w:szCs w:val="27"/>
        </w:rPr>
        <w:lastRenderedPageBreak/>
        <w:t>Xác nhận của những người có mặt               Người công bố di chúc</w:t>
      </w:r>
    </w:p>
    <w:p w14:paraId="448D2739" w14:textId="77777777" w:rsidR="00417633" w:rsidRDefault="00417633" w:rsidP="00417633">
      <w:pPr>
        <w:pStyle w:val="NormalWeb"/>
        <w:spacing w:before="180" w:beforeAutospacing="0" w:after="120" w:afterAutospacing="0" w:line="405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(1) Mục này ghi rõ di chúc tự lập, di chúc có người làm chứng hay di chúc đã được công chứng hoặc chứng thực.</w:t>
      </w:r>
    </w:p>
    <w:p w14:paraId="76269730" w14:textId="77777777" w:rsidR="00A04AD5" w:rsidRDefault="00A04AD5"/>
    <w:sectPr w:rsidR="00A04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33"/>
    <w:rsid w:val="00417633"/>
    <w:rsid w:val="00A0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3F294"/>
  <w15:chartTrackingRefBased/>
  <w15:docId w15:val="{A63424FE-B756-4327-98F9-1BF326F1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17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2023-08-25T04:30:00Z</dcterms:created>
  <dcterms:modified xsi:type="dcterms:W3CDTF">2023-08-25T04:30:00Z</dcterms:modified>
</cp:coreProperties>
</file>