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2F3C5" w14:textId="77777777" w:rsidR="00F75FEB" w:rsidRPr="00F75FEB" w:rsidRDefault="00F75FEB" w:rsidP="00F75FEB">
      <w:pPr>
        <w:shd w:val="clear" w:color="auto" w:fill="FFFFFF"/>
        <w:spacing w:before="180" w:line="360" w:lineRule="auto"/>
        <w:jc w:val="center"/>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CỘNG HOÀ XÃ HỘI CHỦ NGHĨA VIỆT NAM</w:t>
      </w:r>
    </w:p>
    <w:p w14:paraId="45BEA26F" w14:textId="77777777" w:rsidR="00F75FEB" w:rsidRPr="00F75FEB" w:rsidRDefault="00F75FEB" w:rsidP="00F75FEB">
      <w:pPr>
        <w:shd w:val="clear" w:color="auto" w:fill="FFFFFF"/>
        <w:spacing w:line="360" w:lineRule="auto"/>
        <w:jc w:val="center"/>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Độc lập – Tự do – Hạnh phúc</w:t>
      </w:r>
    </w:p>
    <w:p w14:paraId="3D6A5C4F" w14:textId="77777777" w:rsidR="00F75FEB" w:rsidRPr="00F75FEB" w:rsidRDefault="00F75FEB" w:rsidP="00F75FEB">
      <w:pPr>
        <w:shd w:val="clear" w:color="auto" w:fill="FFFFFF"/>
        <w:spacing w:line="360" w:lineRule="auto"/>
        <w:jc w:val="center"/>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w:t>
      </w:r>
    </w:p>
    <w:p w14:paraId="34641053" w14:textId="77777777" w:rsidR="00F75FEB" w:rsidRPr="00F75FEB" w:rsidRDefault="00F75FEB" w:rsidP="00F75FEB">
      <w:pPr>
        <w:shd w:val="clear" w:color="auto" w:fill="FFFFFF"/>
        <w:spacing w:line="360" w:lineRule="auto"/>
        <w:jc w:val="center"/>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HỢP ĐỒNG CHUYỂN NHƯỢNG QUYỀN SỬ DỤNG ĐẤT VÀ TÀI SẢN GẮN LIỀN VỚI ĐẤT</w:t>
      </w:r>
    </w:p>
    <w:p w14:paraId="7DD320E2" w14:textId="77777777" w:rsidR="00F75FEB" w:rsidRPr="00F75FEB" w:rsidRDefault="00F75FEB" w:rsidP="00F75FEB">
      <w:pPr>
        <w:shd w:val="clear" w:color="auto" w:fill="FFFFFF"/>
        <w:spacing w:line="360" w:lineRule="auto"/>
        <w:jc w:val="center"/>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(Số: ……………./HĐCNQSDĐ,TSGLĐ)</w:t>
      </w:r>
    </w:p>
    <w:p w14:paraId="27A16B0D"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Hôm nay, ngày ……. tháng ……. năm ….., Tại: ………………………</w:t>
      </w:r>
    </w:p>
    <w:p w14:paraId="76948964"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Chúng tôi gồm có:</w:t>
      </w:r>
    </w:p>
    <w:p w14:paraId="3B67BFF5"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BÊN CHUYỂN NHƯỢNG (BÊN A):</w:t>
      </w:r>
    </w:p>
    <w:p w14:paraId="163BF2F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Ông/bà: ……………………………………..Năm sinh:………….</w:t>
      </w:r>
    </w:p>
    <w:p w14:paraId="14E3F8B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CMND số: ………………………….Ngày cấp………………. Nơi cấp……….</w:t>
      </w:r>
    </w:p>
    <w:p w14:paraId="08C882C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Hộ khẩu:…………………………………………………………………</w:t>
      </w:r>
    </w:p>
    <w:p w14:paraId="0F4DFC64"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Địa chỉ:………………………………………………………………….</w:t>
      </w:r>
    </w:p>
    <w:p w14:paraId="3DD8319D"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Điện thoại: ……………………………………………..</w:t>
      </w:r>
    </w:p>
    <w:p w14:paraId="29F4311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Và</w:t>
      </w:r>
    </w:p>
    <w:p w14:paraId="180C567D"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Ông/bà: ……………………………… Năm sinh: …………………………</w:t>
      </w:r>
    </w:p>
    <w:p w14:paraId="2C5EBB0D"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CMND số: ……………………………Ngày cấp………….. Nơi cấp…………</w:t>
      </w:r>
    </w:p>
    <w:p w14:paraId="493A99B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Hộ khẩu: …………………………………………………………………..</w:t>
      </w:r>
    </w:p>
    <w:p w14:paraId="68270F70"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Địa chỉ: ………………………………………………………………………….</w:t>
      </w:r>
    </w:p>
    <w:p w14:paraId="3D882A5B"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Điện thoại: ……………………………………………..</w:t>
      </w:r>
    </w:p>
    <w:p w14:paraId="2BCDC9C4"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Là chủ sở hữu bất động sản: …………………………………………………</w:t>
      </w:r>
    </w:p>
    <w:p w14:paraId="10C21C7A"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BÊN NHẬN CHUYỂN NHƯỢNG (BÊN B):</w:t>
      </w:r>
    </w:p>
    <w:p w14:paraId="01CB379C"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Ông/bà: ……………………………… Năm sinh: …………………</w:t>
      </w:r>
    </w:p>
    <w:p w14:paraId="6C21137E"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CMND số: ………………………….. Ngày cấp………………….. Nơi cấp……</w:t>
      </w:r>
    </w:p>
    <w:p w14:paraId="4BF5AEFA"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Hộ khẩu: …………………………………</w:t>
      </w:r>
    </w:p>
    <w:p w14:paraId="2B469473"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Địa chỉ: ……………………………………</w:t>
      </w:r>
    </w:p>
    <w:p w14:paraId="4DB9BB45"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lastRenderedPageBreak/>
        <w:t>Điện thoại: ………………………………</w:t>
      </w:r>
    </w:p>
    <w:p w14:paraId="6952287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Và</w:t>
      </w:r>
    </w:p>
    <w:p w14:paraId="0FE68A37"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Ông/bà: ……………………………………..Năm sinh: …..……………</w:t>
      </w:r>
    </w:p>
    <w:p w14:paraId="1A510991"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CMND số: ……………………………..Ngày cấp……………… Nơi cấp ……..</w:t>
      </w:r>
    </w:p>
    <w:p w14:paraId="31E8D23F"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Hộ khẩu: …………………………………………………………………...</w:t>
      </w:r>
    </w:p>
    <w:p w14:paraId="4BD69B2B"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Địa chỉ: ………………………………………………</w:t>
      </w:r>
    </w:p>
    <w:p w14:paraId="030BAA20"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Điện thoại: …………………………………</w:t>
      </w:r>
    </w:p>
    <w:p w14:paraId="718A3782" w14:textId="4EE6924F"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xml:space="preserve">Hai bên đồng ý thực hiện việc </w:t>
      </w:r>
      <w:hyperlink r:id="rId4" w:history="1">
        <w:r w:rsidRPr="00F75FEB">
          <w:rPr>
            <w:rStyle w:val="Hyperlink"/>
            <w:rFonts w:ascii="Times New Roman" w:eastAsia="Times New Roman" w:hAnsi="Times New Roman" w:cs="Times New Roman"/>
            <w:color w:val="000000" w:themeColor="text1"/>
            <w:sz w:val="28"/>
            <w:szCs w:val="28"/>
            <w:u w:val="none"/>
          </w:rPr>
          <w:t>chuyển nhượng quyền sử dụng đất</w:t>
        </w:r>
      </w:hyperlink>
      <w:r w:rsidRPr="00F75FEB">
        <w:rPr>
          <w:rFonts w:ascii="Times New Roman" w:eastAsia="Times New Roman" w:hAnsi="Times New Roman" w:cs="Times New Roman"/>
          <w:color w:val="000000" w:themeColor="text1"/>
          <w:sz w:val="28"/>
          <w:szCs w:val="28"/>
        </w:rPr>
        <w:t xml:space="preserve"> </w:t>
      </w:r>
      <w:r w:rsidRPr="00F75FEB">
        <w:rPr>
          <w:rFonts w:ascii="Times New Roman" w:eastAsia="Times New Roman" w:hAnsi="Times New Roman" w:cs="Times New Roman"/>
          <w:color w:val="000000"/>
          <w:sz w:val="28"/>
          <w:szCs w:val="28"/>
        </w:rPr>
        <w:t>và tài sản gắn liền với đất theo các thỏa thuận sau đây:</w:t>
      </w:r>
    </w:p>
    <w:p w14:paraId="5E8064AC"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1: QUYỀN SỬ DỤNG ĐẤT VÀ TÀI SẢN GẮN LIỀN VỚI ĐẤT CHUYỂN NHƯỢNG</w:t>
      </w:r>
    </w:p>
    <w:p w14:paraId="7EA3015B"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1.1. Quyền sử dụng đất</w:t>
      </w:r>
    </w:p>
    <w:p w14:paraId="4E780F5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Quyền sử dụng đất của bên A đối với thửa đất theo cụ thể như sau:</w:t>
      </w:r>
    </w:p>
    <w:p w14:paraId="6EF0A204"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Thửa đất số: …………………</w:t>
      </w:r>
    </w:p>
    <w:p w14:paraId="20845C81"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Tờ bản đồ số: …………………………</w:t>
      </w:r>
    </w:p>
    <w:p w14:paraId="10DD8DD1"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Địa chỉ thửa đất: ………………………</w:t>
      </w:r>
    </w:p>
    <w:p w14:paraId="1E96534F"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Diện tích: ……………m² (Bằng chữ:…………………………………..)</w:t>
      </w:r>
    </w:p>
    <w:p w14:paraId="0806C303"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Hình thức sử dụng: ……………………………………………………</w:t>
      </w:r>
    </w:p>
    <w:p w14:paraId="0673FE3E"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Sử dụng riêng: ………………………………………………………….m²</w:t>
      </w:r>
    </w:p>
    <w:p w14:paraId="2AED542F"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Sử dụng chung: ………………………………………………..m²</w:t>
      </w:r>
    </w:p>
    <w:p w14:paraId="6DC369BC"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Mục đích sử dụng: …………………………………………………..</w:t>
      </w:r>
    </w:p>
    <w:p w14:paraId="7CBC4941"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Thời hạn sử dụng: ………………………………………………..</w:t>
      </w:r>
    </w:p>
    <w:p w14:paraId="5E533B7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Nguồn gốc sử dụng: …………………………………………………</w:t>
      </w:r>
    </w:p>
    <w:p w14:paraId="3A1D6A5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Những hạn chế về quyền sử dụng đất (nếu có): ……………………………..</w:t>
      </w:r>
    </w:p>
    <w:p w14:paraId="1585A68F"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w:t>
      </w:r>
    </w:p>
    <w:p w14:paraId="435387B4"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2.2. Tài sản gắn liền với đất là: ………………………………………………</w:t>
      </w:r>
    </w:p>
    <w:p w14:paraId="7689D05D"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lastRenderedPageBreak/>
        <w:t>Giấy tờ về quyền sở hữu tài sản có:.................................................... ………………………………………………………………………………………</w:t>
      </w:r>
    </w:p>
    <w:p w14:paraId="200B8708"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w:t>
      </w:r>
    </w:p>
    <w:p w14:paraId="7548127F"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2: GIÁ CHUYỂN NHƯỢNG VÀ PHƯƠNG THỨC THANH TOÁN</w:t>
      </w:r>
    </w:p>
    <w:p w14:paraId="68FA951C"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2.1. Giá chuyển nhượng quyền sử dụng đất và tài sản gắn liền với đất nêu tại Điều 1 của Hợp đồng này là: …………………đồng.</w:t>
      </w:r>
    </w:p>
    <w:p w14:paraId="7037407D"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(Bằng chữ: …………………………………………………………………………….đồng Việt Nam).</w:t>
      </w:r>
    </w:p>
    <w:p w14:paraId="12B1FC24"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2.2. Phương thức thanh toán: ………………………………………………………………………………………………………</w:t>
      </w:r>
    </w:p>
    <w:p w14:paraId="5122A6F3"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2.3. Việc thanh toán số tiền nêu tại khoản 1 Điều này do hai bên tự thực hiện và chịu trách nhiệm trước pháp luật.</w:t>
      </w:r>
    </w:p>
    <w:p w14:paraId="396BA91F"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3: VIỆC ĐĂNG KÝ TẶNG CHO QUYỀN SỬ DỤNG ĐẤT VÀ TÀI SẢN GẮN LIỀN VỚI ĐẤT VÀ LỆ PHÍ</w:t>
      </w:r>
    </w:p>
    <w:p w14:paraId="7243D2DD"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3.1. Việc đăng ký chuyển nhượng quyền sử dụng đất và tài sản gắn liền với đất tại cơ quan có thẩm quyền theo quy định của pháp luật do bên …... chịu trách nhiệm thực hiện.</w:t>
      </w:r>
    </w:p>
    <w:p w14:paraId="2EFD68DD"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3.2. Lệ phí liên quan đến việc chuyển nhượng quyền sử dụng đất và tài sản gắn liền với đất theo Hợp đồng này do bên …... chịu trách nhiệm nộp.</w:t>
      </w:r>
    </w:p>
    <w:p w14:paraId="4AACB46F"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4: VIỆC GIAO VÀ ĐĂNG KÝ QUYỀN SỬ DỤNG ĐẤT, ĐĂNG KÝ QUYỀN SỞ HỮU TÀI SẢN GẮN LIỀN VỚI ĐẤT</w:t>
      </w:r>
    </w:p>
    <w:p w14:paraId="5E92F178"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14:paraId="46467F0E"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lastRenderedPageBreak/>
        <w:t>4.2. Bên B có nghĩa vụ thực hiện đăng ký quyền sử dụng đất, đăng ký quyền sở hữu tài sản gắn liền với đất tại cơ quan có thẩm quyền theo quy định của pháp luật.</w:t>
      </w:r>
    </w:p>
    <w:p w14:paraId="19851C9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5: TRÁCH NHIỆM NỘP THUẾ, LỆ PHÍ</w:t>
      </w:r>
    </w:p>
    <w:p w14:paraId="22A6CB43"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Thuế, lệ phí liên quan đến việc chuyển nhượng quyền sử dụng đất và tài sản gắn liền với đất theo Hợp đồng này do bên ………………… chịu trách nhiệm nộp.</w:t>
      </w:r>
    </w:p>
    <w:p w14:paraId="73D08D3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6: QUYỀN VÀ NGHĨA VỤ CỦA BÊN A</w:t>
      </w:r>
    </w:p>
    <w:p w14:paraId="22C6B347"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6.1. Nghĩa vụ của bên A:</w:t>
      </w:r>
    </w:p>
    <w:p w14:paraId="3BD8701A"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a) Chuyển giao đất, tài sản gắn liền với đất cho bên B đủ diện tích, đúng hạng đất, loại đất, vị trí, số hiệu, tình trạng đất và tài sản gắn liền với đất như đã thoả thuận;</w:t>
      </w:r>
    </w:p>
    <w:p w14:paraId="79516FF5"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b) Giao giấy tờ có liên quan đến quyền sử dụng đất, quyền sở hữu tài sản gắn liền với đất cho bên B.</w:t>
      </w:r>
    </w:p>
    <w:p w14:paraId="4440F407"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6.2. Quyền của bên A:</w:t>
      </w:r>
    </w:p>
    <w:p w14:paraId="0ADE8B4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Bên A có quyền được nhận tiền chuyển nhượng quyền sử dụng đất, tài sản gắn liền với đất; trường hợp bên B chậm trả tiền thì bên A có quyền:</w:t>
      </w:r>
    </w:p>
    <w:p w14:paraId="169221B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a) Gia hạn để bên B hoàn thành nghĩa vụ; nếu quá thời hạn này mà nghĩa vụ vẫn chưa được hoàn thành thì theo yêu cầu của bên A, bên B vẫn phải thực hiện nghĩa vụ và bồi thường thiệt hại;</w:t>
      </w:r>
    </w:p>
    <w:p w14:paraId="7F248481"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b) Bên B phải trả lãi đối với số tiền chậm trả theo lãi suất cơ bản do Ngân hàng Nhà nước công bố tương ứng với thời gian chậm trả tại thời điểm thanh toán.</w:t>
      </w:r>
    </w:p>
    <w:p w14:paraId="36FC41F3"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7: QUYỀN VÀ NGHĨA VỤ CỦA BÊN B</w:t>
      </w:r>
    </w:p>
    <w:p w14:paraId="067ACF23"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7.1. Nghĩa vụ của bên B:</w:t>
      </w:r>
    </w:p>
    <w:p w14:paraId="30692C9C"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a) Trả đủ tiền, đúng thời hạn và đúng phương thức đã thỏa thuận cho bên A;</w:t>
      </w:r>
    </w:p>
    <w:p w14:paraId="4DE12DAB"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b) Đăng ký quyền sử dụng đất, quyền sở hữu tài sản gắn liền với đất theo quy định của pháp luật về đất đai;</w:t>
      </w:r>
    </w:p>
    <w:p w14:paraId="52A1E085"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c) Bảo đảm quyền của người thứ ba đối với đất chuyển nhượng;</w:t>
      </w:r>
    </w:p>
    <w:p w14:paraId="272F41A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d) Thực hiện các nghĩa vụ khác theo quy định của pháp luật về đất đai.</w:t>
      </w:r>
    </w:p>
    <w:p w14:paraId="5AF5AC3B"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7.2. Quyền của bên B:</w:t>
      </w:r>
    </w:p>
    <w:p w14:paraId="1DDD3F1C"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lastRenderedPageBreak/>
        <w:t>a) Yêu cầu bên A giao cho mình giấy tờ có liên quan đến quyền sử dụng đất;</w:t>
      </w:r>
    </w:p>
    <w:p w14:paraId="4BCAC95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b) Yêu cầu bên A giao đất đủ diện tích, đúng hạng đất, loại đất, vị trí, số hiệu, tình trạng đất và tài sản gắn liền với đất như đã thoả thuận;</w:t>
      </w:r>
    </w:p>
    <w:p w14:paraId="3D9A38D0"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c) Được cấp giấy chứng nhận quyền sử dụng đất, quyền sở hữu tài sản gắn liền với đất được chuyển nhượng;</w:t>
      </w:r>
    </w:p>
    <w:p w14:paraId="60825E3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d) Được sử dụng đất, tài sản gắn liền với đất theo đúng mục đích, đúng thời hạn.</w:t>
      </w:r>
    </w:p>
    <w:p w14:paraId="0465A8AC"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8: PHƯƠNG THỨC GIẢI QUYẾT TRANH CHẤP HỢP ĐỒNG</w:t>
      </w:r>
    </w:p>
    <w:p w14:paraId="4B047A8B"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05DDF8D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9: CAM ĐOAN CỦA CÁC BÊN</w:t>
      </w:r>
    </w:p>
    <w:p w14:paraId="2FA041D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Bên A và bên B chịu trách nhiệm trước pháp luật về những lời cam đoan sau đây:</w:t>
      </w:r>
    </w:p>
    <w:p w14:paraId="320AF155"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9.1. Bên A cam đoan:</w:t>
      </w:r>
    </w:p>
    <w:p w14:paraId="68D91900"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a) Những thông tin về nhân thân, về thửa đất và tài sản gắn liền với đất đã ghi trong Hợp đồng này là đúng sự thật;</w:t>
      </w:r>
    </w:p>
    <w:p w14:paraId="6BA10E0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b) Thửa đất thuộc trường hợp được chuyển nhượng quyền sử dụng đất theo quy định của pháp luật;</w:t>
      </w:r>
    </w:p>
    <w:p w14:paraId="1CA349FB"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c) Tại thời điểm giao kết Hợp đồng này:</w:t>
      </w:r>
    </w:p>
    <w:p w14:paraId="3F59E159"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Thửa đất và tài sản gắn liền với đất không có tranh chấp;</w:t>
      </w:r>
    </w:p>
    <w:p w14:paraId="7626F1E3"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 Quyền sử dụng đất và các tài sản gắn liền với đất không bị kê biên để bảo đảm thi hành án;</w:t>
      </w:r>
    </w:p>
    <w:p w14:paraId="4F1A9A8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d) Việc giao kết Hợp đồng này hoàn toàn tự nguyện, không bị lừa dối, không bị ép buộc;</w:t>
      </w:r>
    </w:p>
    <w:p w14:paraId="4AA64F9B"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e) Thực hiện đúng và đầy đủ các thỏa thuận đã ghi trong Hợp đồng này.</w:t>
      </w:r>
    </w:p>
    <w:p w14:paraId="6948DA1A"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9.2. Bên B cam đoan:</w:t>
      </w:r>
    </w:p>
    <w:p w14:paraId="2AE40DC2"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a) Những thông tin về nhân thân đã ghi trong Hợp đồng này là đúng sự thật;</w:t>
      </w:r>
    </w:p>
    <w:p w14:paraId="09F09E0D"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lastRenderedPageBreak/>
        <w:t>b) Đã xem xét kỹ, biết rõ về thửa đất và tài sản gắn liền với đất nêu tại Điều 1 của Hợp đồng này và các giấy tờ về quyền sử dụng đất, quyền sở hữu tài sản gắn liền với đất;</w:t>
      </w:r>
    </w:p>
    <w:p w14:paraId="6EEC12A4"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c) Việc giao kết Hợp đồng này hoàn toàn tự nguyện, không bị lừa dối, không bị ép buộc;</w:t>
      </w:r>
    </w:p>
    <w:p w14:paraId="71940713"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d) Thực hiện đúng và đầy đủ các thỏa thuận đã ghi trong Hợp đồng này.</w:t>
      </w:r>
    </w:p>
    <w:p w14:paraId="56E05A83"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ĐIỀU 10: ĐIỀU KHOẢN CHUNG</w:t>
      </w:r>
    </w:p>
    <w:p w14:paraId="77FD421B"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10.1. Hai bên hiểu rõ quyền, nghĩa vụ và lợi ích hợp pháp của mình được thỏa thuận trong hợp đồng này.</w:t>
      </w:r>
    </w:p>
    <w:p w14:paraId="49DE02F0"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10.2. Hai bên đã tự đọc lại hợp đồng này, đã hiểu và đồng ý tất cả các điều khoản đã ghi trong hợp đồng.</w:t>
      </w:r>
    </w:p>
    <w:p w14:paraId="65239836" w14:textId="77777777" w:rsidR="00F75FEB" w:rsidRPr="00F75FEB" w:rsidRDefault="00F75FEB" w:rsidP="00F75FEB">
      <w:pPr>
        <w:shd w:val="clear" w:color="auto" w:fill="FFFFFF"/>
        <w:spacing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10.3. Hợp đồng này có hiệu lực kể từ ngày …… tháng ……. năm …… </w:t>
      </w:r>
    </w:p>
    <w:p w14:paraId="21934675" w14:textId="77777777" w:rsidR="00F75FEB" w:rsidRPr="00F75FEB" w:rsidRDefault="00F75FEB" w:rsidP="00F75FEB">
      <w:pPr>
        <w:shd w:val="clear" w:color="auto" w:fill="FFFFFF"/>
        <w:spacing w:after="180" w:line="360" w:lineRule="auto"/>
        <w:jc w:val="both"/>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Hợp đồng được lập thành ………. (………..) bản, mỗi bên giữ …….. bản và có giá trị như nhau.</w:t>
      </w:r>
    </w:p>
    <w:tbl>
      <w:tblPr>
        <w:tblW w:w="9350" w:type="dxa"/>
        <w:tblCellMar>
          <w:top w:w="15" w:type="dxa"/>
          <w:left w:w="15" w:type="dxa"/>
          <w:bottom w:w="15" w:type="dxa"/>
          <w:right w:w="15" w:type="dxa"/>
        </w:tblCellMar>
        <w:tblLook w:val="04A0" w:firstRow="1" w:lastRow="0" w:firstColumn="1" w:lastColumn="0" w:noHBand="0" w:noVBand="1"/>
      </w:tblPr>
      <w:tblGrid>
        <w:gridCol w:w="4523"/>
        <w:gridCol w:w="4827"/>
      </w:tblGrid>
      <w:tr w:rsidR="00F75FEB" w:rsidRPr="00F75FEB" w14:paraId="5B08A072" w14:textId="77777777" w:rsidTr="00F75F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2AD21" w14:textId="77777777" w:rsidR="00F75FEB" w:rsidRPr="00F75FEB" w:rsidRDefault="00F75FEB" w:rsidP="00F75FEB">
            <w:pPr>
              <w:spacing w:line="360" w:lineRule="auto"/>
              <w:jc w:val="center"/>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Bên A</w:t>
            </w:r>
          </w:p>
          <w:p w14:paraId="43B88E6D" w14:textId="77777777" w:rsidR="00F75FEB" w:rsidRPr="00F75FEB" w:rsidRDefault="00F75FEB" w:rsidP="00F75FEB">
            <w:pPr>
              <w:spacing w:line="360" w:lineRule="auto"/>
              <w:jc w:val="center"/>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w:t>
            </w:r>
            <w:r w:rsidRPr="00F75FEB">
              <w:rPr>
                <w:rFonts w:ascii="Times New Roman" w:eastAsia="Times New Roman" w:hAnsi="Times New Roman" w:cs="Times New Roman"/>
                <w:i/>
                <w:iCs/>
                <w:color w:val="000000"/>
              </w:rPr>
              <w:t>Ký, ghi rõ họ tên</w:t>
            </w:r>
            <w:r w:rsidRPr="00F75FEB">
              <w:rPr>
                <w:rFonts w:ascii="Times New Roman" w:eastAsia="Times New Roman" w:hAnsi="Times New Roman" w:cs="Times New Roman"/>
                <w:color w:val="000000"/>
                <w:sz w:val="28"/>
                <w:szCs w:val="28"/>
              </w:rPr>
              <w:t>)</w:t>
            </w:r>
          </w:p>
          <w:p w14:paraId="1A3CB15C" w14:textId="77777777" w:rsidR="00F75FEB" w:rsidRPr="00F75FEB" w:rsidRDefault="00F75FEB" w:rsidP="00F75FEB">
            <w:pPr>
              <w:spacing w:after="240" w:line="360" w:lineRule="auto"/>
              <w:rPr>
                <w:rFonts w:ascii="Times New Roman" w:eastAsia="Times New Roman" w:hAnsi="Times New Roman" w:cs="Times New Roman"/>
              </w:rPr>
            </w:pPr>
            <w:r w:rsidRPr="00F75FEB">
              <w:rPr>
                <w:rFonts w:ascii="Times New Roman" w:eastAsia="Times New Roman" w:hAnsi="Times New Roman" w:cs="Times New Roman"/>
              </w:rPr>
              <w:br/>
            </w:r>
            <w:r w:rsidRPr="00F75FEB">
              <w:rPr>
                <w:rFonts w:ascii="Times New Roman" w:eastAsia="Times New Roman" w:hAnsi="Times New Roman" w:cs="Times New Roman"/>
              </w:rPr>
              <w:br/>
            </w:r>
            <w:r w:rsidRPr="00F75FEB">
              <w:rPr>
                <w:rFonts w:ascii="Times New Roman" w:eastAsia="Times New Roman" w:hAnsi="Times New Roman" w:cs="Times New Roman"/>
              </w:rPr>
              <w:br/>
            </w:r>
            <w:r w:rsidRPr="00F75FEB">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CCE05" w14:textId="77777777" w:rsidR="00F75FEB" w:rsidRPr="00F75FEB" w:rsidRDefault="00F75FEB" w:rsidP="00F75FEB">
            <w:pPr>
              <w:spacing w:line="360" w:lineRule="auto"/>
              <w:jc w:val="center"/>
              <w:rPr>
                <w:rFonts w:ascii="Times New Roman" w:eastAsia="Times New Roman" w:hAnsi="Times New Roman" w:cs="Times New Roman"/>
              </w:rPr>
            </w:pPr>
            <w:r w:rsidRPr="00F75FEB">
              <w:rPr>
                <w:rFonts w:ascii="Times New Roman" w:eastAsia="Times New Roman" w:hAnsi="Times New Roman" w:cs="Times New Roman"/>
                <w:b/>
                <w:bCs/>
                <w:color w:val="000000"/>
                <w:sz w:val="28"/>
                <w:szCs w:val="28"/>
              </w:rPr>
              <w:t>Bên B</w:t>
            </w:r>
          </w:p>
          <w:p w14:paraId="5A28671D" w14:textId="77777777" w:rsidR="00F75FEB" w:rsidRPr="00F75FEB" w:rsidRDefault="00F75FEB" w:rsidP="00F75FEB">
            <w:pPr>
              <w:spacing w:line="360" w:lineRule="auto"/>
              <w:jc w:val="center"/>
              <w:rPr>
                <w:rFonts w:ascii="Times New Roman" w:eastAsia="Times New Roman" w:hAnsi="Times New Roman" w:cs="Times New Roman"/>
              </w:rPr>
            </w:pPr>
            <w:r w:rsidRPr="00F75FEB">
              <w:rPr>
                <w:rFonts w:ascii="Times New Roman" w:eastAsia="Times New Roman" w:hAnsi="Times New Roman" w:cs="Times New Roman"/>
                <w:color w:val="000000"/>
                <w:sz w:val="28"/>
                <w:szCs w:val="28"/>
              </w:rPr>
              <w:t>(</w:t>
            </w:r>
            <w:r w:rsidRPr="00F75FEB">
              <w:rPr>
                <w:rFonts w:ascii="Times New Roman" w:eastAsia="Times New Roman" w:hAnsi="Times New Roman" w:cs="Times New Roman"/>
                <w:i/>
                <w:iCs/>
                <w:color w:val="000000"/>
                <w:sz w:val="26"/>
                <w:szCs w:val="26"/>
              </w:rPr>
              <w:t>Ký, ghi rõ họ tên</w:t>
            </w:r>
            <w:r w:rsidRPr="00F75FEB">
              <w:rPr>
                <w:rFonts w:ascii="Times New Roman" w:eastAsia="Times New Roman" w:hAnsi="Times New Roman" w:cs="Times New Roman"/>
                <w:color w:val="000000"/>
                <w:sz w:val="28"/>
                <w:szCs w:val="28"/>
              </w:rPr>
              <w:t>)</w:t>
            </w:r>
          </w:p>
        </w:tc>
      </w:tr>
    </w:tbl>
    <w:p w14:paraId="7500183E" w14:textId="77777777" w:rsidR="00F75FEB" w:rsidRPr="00F75FEB" w:rsidRDefault="00F75FEB" w:rsidP="00F75FEB">
      <w:pPr>
        <w:shd w:val="clear" w:color="auto" w:fill="FFFFFF"/>
        <w:spacing w:before="180" w:after="180" w:line="360" w:lineRule="auto"/>
        <w:rPr>
          <w:rFonts w:ascii="Times New Roman" w:eastAsia="Times New Roman" w:hAnsi="Times New Roman" w:cs="Times New Roman"/>
        </w:rPr>
      </w:pPr>
      <w:r w:rsidRPr="00F75FEB">
        <w:rPr>
          <w:rFonts w:ascii="Times New Roman" w:eastAsia="Times New Roman" w:hAnsi="Times New Roman" w:cs="Times New Roman"/>
        </w:rPr>
        <w:t> </w:t>
      </w:r>
    </w:p>
    <w:p w14:paraId="1FAEF2C5" w14:textId="77777777" w:rsidR="00F75FEB" w:rsidRPr="00F75FEB" w:rsidRDefault="00F75FEB" w:rsidP="00F75FEB">
      <w:pPr>
        <w:spacing w:line="360" w:lineRule="auto"/>
        <w:rPr>
          <w:rFonts w:ascii="Times New Roman" w:eastAsia="Times New Roman" w:hAnsi="Times New Roman" w:cs="Times New Roman"/>
        </w:rPr>
      </w:pPr>
    </w:p>
    <w:p w14:paraId="772B1094" w14:textId="77777777" w:rsidR="00F75FEB" w:rsidRPr="00F75FEB" w:rsidRDefault="00F75FEB" w:rsidP="00F75FEB">
      <w:pPr>
        <w:spacing w:line="360" w:lineRule="auto"/>
        <w:rPr>
          <w:rFonts w:ascii="Times New Roman" w:hAnsi="Times New Roman" w:cs="Times New Roman"/>
        </w:rPr>
      </w:pPr>
    </w:p>
    <w:sectPr w:rsidR="00F75FEB" w:rsidRPr="00F75F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EB"/>
    <w:rsid w:val="00F75FE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BAE602E"/>
  <w15:chartTrackingRefBased/>
  <w15:docId w15:val="{4A77184A-803B-9844-8744-C48C5AF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F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75FEB"/>
    <w:rPr>
      <w:color w:val="0563C1" w:themeColor="hyperlink"/>
      <w:u w:val="single"/>
    </w:rPr>
  </w:style>
  <w:style w:type="character" w:styleId="UnresolvedMention">
    <w:name w:val="Unresolved Mention"/>
    <w:basedOn w:val="DefaultParagraphFont"/>
    <w:uiPriority w:val="99"/>
    <w:semiHidden/>
    <w:unhideWhenUsed/>
    <w:rsid w:val="00F7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quanghuy.vn/thu-tuc-chuyen-nhuong-quyen-su-dung-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2021-03-03T07:27:00Z</dcterms:created>
  <dcterms:modified xsi:type="dcterms:W3CDTF">2021-03-03T07:36:00Z</dcterms:modified>
</cp:coreProperties>
</file>