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A2C9" w14:textId="77777777" w:rsidR="009C0F21" w:rsidRPr="009C0F21" w:rsidRDefault="009C0F21" w:rsidP="009C0F21">
      <w:pPr>
        <w:shd w:val="clear" w:color="auto" w:fill="FFFFFF"/>
        <w:spacing w:after="0" w:line="240" w:lineRule="auto"/>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CỘNG HÒA XÃ HỘI CHỦ  NGHĨA VIỆT NAM</w:t>
      </w:r>
    </w:p>
    <w:p w14:paraId="1573A0F6" w14:textId="77777777" w:rsidR="009C0F21" w:rsidRPr="009C0F21" w:rsidRDefault="009C0F21" w:rsidP="009C0F21">
      <w:pPr>
        <w:shd w:val="clear" w:color="auto" w:fill="FFFFFF"/>
        <w:spacing w:after="0" w:line="240" w:lineRule="auto"/>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Độc lập – Tự do – Hạnh phúc</w:t>
      </w:r>
    </w:p>
    <w:p w14:paraId="0FF2A9BA" w14:textId="77777777" w:rsidR="009C0F21" w:rsidRPr="009C0F21" w:rsidRDefault="009C0F21" w:rsidP="009C0F21">
      <w:pPr>
        <w:shd w:val="clear" w:color="auto" w:fill="FFFFFF"/>
        <w:spacing w:after="0" w:line="240" w:lineRule="auto"/>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—–o0o—–</w:t>
      </w:r>
    </w:p>
    <w:p w14:paraId="6B660C6D" w14:textId="77777777" w:rsidR="009C0F21" w:rsidRPr="009C0F21" w:rsidRDefault="009C0F21" w:rsidP="009C0F21">
      <w:pPr>
        <w:shd w:val="clear" w:color="auto" w:fill="FFFFFF"/>
        <w:spacing w:after="0" w:line="240" w:lineRule="auto"/>
        <w:jc w:val="right"/>
        <w:rPr>
          <w:rFonts w:ascii="Times New Roman" w:eastAsia="Times New Roman" w:hAnsi="Times New Roman" w:cs="Times New Roman"/>
          <w:color w:val="2F2F2F"/>
          <w:sz w:val="26"/>
          <w:szCs w:val="26"/>
        </w:rPr>
      </w:pPr>
      <w:r w:rsidRPr="009C0F21">
        <w:rPr>
          <w:rFonts w:ascii="Times New Roman" w:eastAsia="Times New Roman" w:hAnsi="Times New Roman" w:cs="Times New Roman"/>
          <w:i/>
          <w:iCs/>
          <w:color w:val="2F2F2F"/>
          <w:sz w:val="26"/>
          <w:szCs w:val="26"/>
        </w:rPr>
        <w:t>…………, ngày…. tháng…. năm…….</w:t>
      </w:r>
    </w:p>
    <w:p w14:paraId="44F792DB" w14:textId="77777777" w:rsidR="009C0F21" w:rsidRPr="009C0F21" w:rsidRDefault="009C0F21" w:rsidP="009C0F21">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60606"/>
          <w:sz w:val="26"/>
          <w:szCs w:val="26"/>
        </w:rPr>
      </w:pPr>
      <w:r w:rsidRPr="009C0F21">
        <w:rPr>
          <w:rFonts w:ascii="Times New Roman" w:eastAsia="Times New Roman" w:hAnsi="Times New Roman" w:cs="Times New Roman"/>
          <w:b/>
          <w:bCs/>
          <w:color w:val="060606"/>
          <w:sz w:val="26"/>
          <w:szCs w:val="26"/>
        </w:rPr>
        <w:t>ĐƠN XIN XÁC NHẬN SỐ CHỨNG MINH NHÂN DÂN</w:t>
      </w:r>
    </w:p>
    <w:p w14:paraId="68C9ACB4"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 </w:t>
      </w:r>
    </w:p>
    <w:p w14:paraId="1BF36ABB" w14:textId="77777777" w:rsidR="009C0F21" w:rsidRPr="009C0F21" w:rsidRDefault="009C0F21" w:rsidP="009C0F21">
      <w:pPr>
        <w:shd w:val="clear" w:color="auto" w:fill="FFFFFF"/>
        <w:spacing w:after="0" w:line="240" w:lineRule="auto"/>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Kính gửi: – CÔNG AN NHÂN DÂN HUYỆN (QUẬN, THỊ XÃ)…………….</w:t>
      </w:r>
    </w:p>
    <w:p w14:paraId="64524CA4" w14:textId="77777777" w:rsidR="009C0F21" w:rsidRPr="009C0F21" w:rsidRDefault="009C0F21" w:rsidP="009C0F21">
      <w:pPr>
        <w:shd w:val="clear" w:color="auto" w:fill="FFFFFF"/>
        <w:spacing w:after="0" w:line="240" w:lineRule="auto"/>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 Ông:…………………. – Trưởng Công an nhân dân huyện……………..</w:t>
      </w:r>
    </w:p>
    <w:p w14:paraId="44531F12"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i/>
          <w:iCs/>
          <w:color w:val="2F2F2F"/>
          <w:sz w:val="26"/>
          <w:szCs w:val="26"/>
        </w:rPr>
        <w:t>– Căn cứ Thông tư số 66/2015/TT-BCA quy định về biểu mẫu sử dụng trong công tác cấp, quản lý thẻ căn cước công dân, tàng thư căn cước công dân và cơ sở dữ liệu quốc gia về dân cư.</w:t>
      </w:r>
    </w:p>
    <w:p w14:paraId="43DBDA2B"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Tôi tên là:…………………………. Sinh năm:………..</w:t>
      </w:r>
    </w:p>
    <w:p w14:paraId="644D7B49"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Chứng minh nhân dân số:…………………….. do Công an………… cấp ngày…………….</w:t>
      </w:r>
    </w:p>
    <w:p w14:paraId="0B7F8D4B"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Hộ khẩu thường trú:…………………………………………..</w:t>
      </w:r>
    </w:p>
    <w:p w14:paraId="375C2DB2"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Hiện đang cư trú tại:…………………………………………..</w:t>
      </w:r>
    </w:p>
    <w:p w14:paraId="6651C906"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Số điện thoại liên hệ:……………………….</w:t>
      </w:r>
    </w:p>
    <w:p w14:paraId="6A99D055"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Tôi xin phép trình bày sự việc sau:</w:t>
      </w:r>
    </w:p>
    <w:p w14:paraId="29DA2EF6"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w:t>
      </w:r>
    </w:p>
    <w:p w14:paraId="3248644A"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w:t>
      </w:r>
    </w:p>
    <w:p w14:paraId="1E3C4B51"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(Trình bày về sự việc dẫn tới việc bạn có yêu cầu xin xác nhận số chứng minh nhân dân)</w:t>
      </w:r>
    </w:p>
    <w:p w14:paraId="0A223380"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Căn cứ </w:t>
      </w:r>
      <w:r w:rsidRPr="009C0F21">
        <w:rPr>
          <w:rFonts w:ascii="Times New Roman" w:eastAsia="Times New Roman" w:hAnsi="Times New Roman" w:cs="Times New Roman"/>
          <w:b/>
          <w:bCs/>
          <w:i/>
          <w:iCs/>
          <w:color w:val="2F2F2F"/>
          <w:sz w:val="26"/>
          <w:szCs w:val="26"/>
        </w:rPr>
        <w:t>Điều 13 Thông tư số 66/2015/TT-BCA</w:t>
      </w:r>
      <w:r w:rsidRPr="009C0F21">
        <w:rPr>
          <w:rFonts w:ascii="Times New Roman" w:eastAsia="Times New Roman" w:hAnsi="Times New Roman" w:cs="Times New Roman"/>
          <w:color w:val="2F2F2F"/>
          <w:sz w:val="26"/>
          <w:szCs w:val="26"/>
        </w:rPr>
        <w:t> quy định về biểu mẫu sử dụng trong công tác cấp, quản lý thẻ căn cước công dân, tàng thư căn cước công dân và cơ sở dữ liệu quốc gia về dân cư:</w:t>
      </w:r>
    </w:p>
    <w:p w14:paraId="5D1E7D81"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i/>
          <w:iCs/>
          <w:color w:val="2F2F2F"/>
          <w:sz w:val="26"/>
          <w:szCs w:val="26"/>
        </w:rPr>
        <w:t>“Điều 13. Giấy xác nhận số Chứng minh nhân dân (CC07)</w:t>
      </w:r>
    </w:p>
    <w:p w14:paraId="75C1AD0E"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i/>
          <w:iCs/>
          <w:color w:val="2F2F2F"/>
          <w:sz w:val="26"/>
          <w:szCs w:val="26"/>
        </w:rPr>
        <w:t>1.Mẫu CC07 do cơ quan Công an nơi tiếp nhận hồ sơ đề nghị cấp thẻ Căn cước công dân lập để xác nhận số Chứng minh nhân dân (9 số) đã được cấp lần gần nhất khi công dân có yêu cầu xác nhận số Chứng minh nhân dân cũ.</w:t>
      </w:r>
    </w:p>
    <w:p w14:paraId="2218E135"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i/>
          <w:iCs/>
          <w:color w:val="2F2F2F"/>
          <w:sz w:val="26"/>
          <w:szCs w:val="26"/>
        </w:rPr>
        <w:t>2.Thủ trưởng đơn vị nơi tiếp nhận hồ sơ đề nghị cấp, đổi, cấp lại thẻ Căn cước công dân ký giấy xác nhận số Chứng minh nhân dân của công dân.”</w:t>
      </w:r>
    </w:p>
    <w:p w14:paraId="2F84701E"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Tôi nhận thấy mình có quyền đề nghị Quý cơ quan thực hiện việc xác nhận số chứng minh nhân dân theo quy định của pháp luật. Cụ thể, tôi kính đề nghị Quý cơ quan xác nhận cho tôi rằng:</w:t>
      </w:r>
    </w:p>
    <w:p w14:paraId="06CDFBC7"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Tôi, cá nhân hiện đang sử dụng Chứng minh nhân dân (hoặc thẻ căn cước công dân) số……………………. Do Công an………………………….. cấp ngày… tháng… năm…..</w:t>
      </w:r>
    </w:p>
    <w:p w14:paraId="2740C2B5"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Là cá nhân đã được cấp Chứng minh nhân dân số………………… Do Công an………………….. cấp ngày… tháng… năm.</w:t>
      </w:r>
    </w:p>
    <w:p w14:paraId="7A7A632E"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lastRenderedPageBreak/>
        <w:t>Tôi xin cam đoan những gì mình đã nêu trên là hoàn toàn đúng sự thật và sẽ chịu mọi trách nhiệm về tính chính xác của những thông tin này. Kính mong Quý cơ quan xem xét và tiến hành giải quyết yêu cầu này của tôi trong thời gian sớm nhất.</w:t>
      </w:r>
    </w:p>
    <w:p w14:paraId="443BDC37"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Tôi xin trân thành cảm ơn!</w:t>
      </w:r>
    </w:p>
    <w:p w14:paraId="477BF13D"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Xin gửi kèm theo đơn này các tài liệu sau:</w:t>
      </w:r>
    </w:p>
    <w:p w14:paraId="78E28108" w14:textId="77777777" w:rsidR="009C0F21" w:rsidRPr="009C0F21" w:rsidRDefault="009C0F21" w:rsidP="009C0F21">
      <w:pPr>
        <w:shd w:val="clear" w:color="auto" w:fill="FFFFFF"/>
        <w:spacing w:after="0" w:line="240" w:lineRule="auto"/>
        <w:jc w:val="both"/>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 (liệt kê các tài liệu gửi kèm chứng minh cho việc yêu cầu của bạn là hợp pháp, nếu có)</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151"/>
        <w:gridCol w:w="7849"/>
      </w:tblGrid>
      <w:tr w:rsidR="009C0F21" w:rsidRPr="009C0F21" w14:paraId="53EB4F83" w14:textId="77777777" w:rsidTr="009C0F21">
        <w:tc>
          <w:tcPr>
            <w:tcW w:w="5775" w:type="dxa"/>
            <w:shd w:val="clear" w:color="auto" w:fill="FFFFFF"/>
            <w:tcMar>
              <w:top w:w="150" w:type="dxa"/>
              <w:left w:w="150" w:type="dxa"/>
              <w:bottom w:w="0" w:type="dxa"/>
              <w:right w:w="150" w:type="dxa"/>
            </w:tcMar>
            <w:vAlign w:val="center"/>
            <w:hideMark/>
          </w:tcPr>
          <w:p w14:paraId="247D01E0" w14:textId="77777777" w:rsidR="009C0F21" w:rsidRPr="009C0F21" w:rsidRDefault="009C0F21" w:rsidP="009C0F21">
            <w:pPr>
              <w:spacing w:after="360" w:line="240" w:lineRule="auto"/>
              <w:ind w:right="6030"/>
              <w:rPr>
                <w:rFonts w:ascii="Times New Roman" w:eastAsia="Times New Roman" w:hAnsi="Times New Roman" w:cs="Times New Roman"/>
                <w:color w:val="2F2F2F"/>
                <w:sz w:val="26"/>
                <w:szCs w:val="26"/>
              </w:rPr>
            </w:pPr>
            <w:r w:rsidRPr="009C0F21">
              <w:rPr>
                <w:rFonts w:ascii="Times New Roman" w:eastAsia="Times New Roman" w:hAnsi="Times New Roman" w:cs="Times New Roman"/>
                <w:color w:val="2F2F2F"/>
                <w:sz w:val="26"/>
                <w:szCs w:val="26"/>
              </w:rPr>
              <w:t> </w:t>
            </w:r>
          </w:p>
        </w:tc>
        <w:tc>
          <w:tcPr>
            <w:tcW w:w="5775" w:type="dxa"/>
            <w:shd w:val="clear" w:color="auto" w:fill="FFFFFF"/>
            <w:tcMar>
              <w:top w:w="150" w:type="dxa"/>
              <w:left w:w="150" w:type="dxa"/>
              <w:bottom w:w="0" w:type="dxa"/>
              <w:right w:w="150" w:type="dxa"/>
            </w:tcMar>
            <w:vAlign w:val="center"/>
            <w:hideMark/>
          </w:tcPr>
          <w:p w14:paraId="6ABDAC7D" w14:textId="77777777" w:rsidR="009C0F21" w:rsidRPr="009C0F21" w:rsidRDefault="009C0F21" w:rsidP="009C0F21">
            <w:pPr>
              <w:spacing w:after="0" w:line="240" w:lineRule="auto"/>
              <w:ind w:right="6030"/>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b/>
                <w:bCs/>
                <w:color w:val="2F2F2F"/>
                <w:sz w:val="26"/>
                <w:szCs w:val="26"/>
              </w:rPr>
              <w:t>Người làm đơn</w:t>
            </w:r>
          </w:p>
          <w:p w14:paraId="098F2782" w14:textId="77777777" w:rsidR="009C0F21" w:rsidRPr="009C0F21" w:rsidRDefault="009C0F21" w:rsidP="009C0F21">
            <w:pPr>
              <w:spacing w:after="0" w:line="240" w:lineRule="auto"/>
              <w:ind w:right="6030"/>
              <w:jc w:val="center"/>
              <w:rPr>
                <w:rFonts w:ascii="Times New Roman" w:eastAsia="Times New Roman" w:hAnsi="Times New Roman" w:cs="Times New Roman"/>
                <w:color w:val="2F2F2F"/>
                <w:sz w:val="26"/>
                <w:szCs w:val="26"/>
              </w:rPr>
            </w:pPr>
            <w:r w:rsidRPr="009C0F21">
              <w:rPr>
                <w:rFonts w:ascii="Times New Roman" w:eastAsia="Times New Roman" w:hAnsi="Times New Roman" w:cs="Times New Roman"/>
                <w:i/>
                <w:iCs/>
                <w:color w:val="2F2F2F"/>
                <w:sz w:val="26"/>
                <w:szCs w:val="26"/>
              </w:rPr>
              <w:t>(Ký và ghi rõ họ tên)</w:t>
            </w:r>
          </w:p>
        </w:tc>
      </w:tr>
    </w:tbl>
    <w:p w14:paraId="015A4F3C" w14:textId="77777777" w:rsidR="005359BF" w:rsidRPr="009C0F21" w:rsidRDefault="005359BF">
      <w:pPr>
        <w:ind w:right="6030"/>
        <w:rPr>
          <w:rFonts w:ascii="Times New Roman" w:hAnsi="Times New Roman" w:cs="Times New Roman"/>
          <w:sz w:val="26"/>
          <w:szCs w:val="26"/>
        </w:rPr>
      </w:pPr>
    </w:p>
    <w:sectPr w:rsidR="005359BF" w:rsidRPr="009C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21"/>
    <w:rsid w:val="005359BF"/>
    <w:rsid w:val="009C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83D"/>
  <w15:chartTrackingRefBased/>
  <w15:docId w15:val="{8ABE9735-3FA8-4149-BC56-003A281F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0F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0F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0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F21"/>
    <w:rPr>
      <w:b/>
      <w:bCs/>
    </w:rPr>
  </w:style>
  <w:style w:type="character" w:styleId="Emphasis">
    <w:name w:val="Emphasis"/>
    <w:basedOn w:val="DefaultParagraphFont"/>
    <w:uiPriority w:val="20"/>
    <w:qFormat/>
    <w:rsid w:val="009C0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2022-09-14T01:21:00Z</dcterms:created>
  <dcterms:modified xsi:type="dcterms:W3CDTF">2022-09-14T01:23:00Z</dcterms:modified>
</cp:coreProperties>
</file>