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C97F" w14:textId="7FF46EF8" w:rsidR="00DB32E2" w:rsidRPr="00BB3D95" w:rsidRDefault="00DB32E2" w:rsidP="00E42C99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 w:rsidRPr="002F7A60">
        <w:rPr>
          <w:rFonts w:ascii="Times New Roman" w:hAnsi="Times New Roman"/>
          <w:b/>
          <w:sz w:val="28"/>
          <w:szCs w:val="28"/>
        </w:rPr>
        <w:t xml:space="preserve">MẪU BÁO CÁO CÔNG TÁC AN TOÀN </w:t>
      </w:r>
      <w:r>
        <w:rPr>
          <w:rFonts w:ascii="Times New Roman" w:hAnsi="Times New Roman"/>
          <w:b/>
          <w:sz w:val="28"/>
          <w:szCs w:val="28"/>
        </w:rPr>
        <w:t>–</w:t>
      </w:r>
      <w:r w:rsidRPr="002F7A60">
        <w:rPr>
          <w:rFonts w:ascii="Times New Roman" w:hAnsi="Times New Roman"/>
          <w:b/>
          <w:sz w:val="28"/>
          <w:szCs w:val="28"/>
        </w:rPr>
        <w:t xml:space="preserve"> VỆ SINH LAO ĐỘNG CỦA DOANH NGHIỆP</w:t>
      </w:r>
      <w:r w:rsidRPr="002F7911">
        <w:rPr>
          <w:rFonts w:ascii="Times New Roman" w:hAnsi="Times New Roman"/>
          <w:b/>
          <w:sz w:val="28"/>
          <w:szCs w:val="28"/>
        </w:rPr>
        <w:br/>
      </w:r>
      <w:r w:rsidRPr="0037131D">
        <w:rPr>
          <w:rFonts w:ascii="Times New Roman" w:hAnsi="Times New Roman"/>
          <w:bCs/>
          <w:i/>
          <w:sz w:val="28"/>
          <w:szCs w:val="28"/>
        </w:rPr>
        <w:t xml:space="preserve">(Kèm theo Thông tư số </w:t>
      </w:r>
      <w:r w:rsidRPr="00833639">
        <w:rPr>
          <w:rFonts w:ascii="Times New Roman" w:hAnsi="Times New Roman"/>
          <w:bCs/>
          <w:i/>
          <w:sz w:val="28"/>
          <w:szCs w:val="28"/>
        </w:rPr>
        <w:t>07</w:t>
      </w:r>
      <w:r w:rsidRPr="002E1FAF">
        <w:rPr>
          <w:rFonts w:ascii="Times New Roman" w:hAnsi="Times New Roman"/>
          <w:bCs/>
          <w:i/>
          <w:sz w:val="28"/>
          <w:szCs w:val="28"/>
        </w:rPr>
        <w:t>/201</w:t>
      </w:r>
      <w:r w:rsidRPr="00833639">
        <w:rPr>
          <w:rFonts w:ascii="Times New Roman" w:hAnsi="Times New Roman"/>
          <w:bCs/>
          <w:i/>
          <w:sz w:val="28"/>
          <w:szCs w:val="28"/>
        </w:rPr>
        <w:t>6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/TT- BLĐTBXH ngày 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15 </w:t>
      </w:r>
      <w:r w:rsidRPr="00BB3D95">
        <w:rPr>
          <w:rFonts w:ascii="Times New Roman" w:hAnsi="Times New Roman"/>
          <w:bCs/>
          <w:i/>
          <w:sz w:val="28"/>
          <w:szCs w:val="28"/>
        </w:rPr>
        <w:t>tháng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 5</w:t>
      </w:r>
      <w:r w:rsidRPr="00833639" w:rsidDel="0071680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B3D95">
        <w:rPr>
          <w:rFonts w:ascii="Times New Roman" w:hAnsi="Times New Roman"/>
          <w:bCs/>
          <w:i/>
          <w:sz w:val="28"/>
          <w:szCs w:val="28"/>
        </w:rPr>
        <w:t>năm 201</w:t>
      </w:r>
      <w:r w:rsidRPr="00833639">
        <w:rPr>
          <w:rFonts w:ascii="Times New Roman" w:hAnsi="Times New Roman"/>
          <w:bCs/>
          <w:i/>
          <w:sz w:val="28"/>
          <w:szCs w:val="28"/>
        </w:rPr>
        <w:t>6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của Bộ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 trưởng Bộ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Lao động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Thương binh và Xã hội)</w:t>
      </w:r>
    </w:p>
    <w:p w14:paraId="2915DD89" w14:textId="77777777" w:rsidR="00DB32E2" w:rsidRPr="002F7911" w:rsidRDefault="00E42C99" w:rsidP="00DB32E2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US"/>
        </w:rPr>
        <w:pict w14:anchorId="308BA0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35pt;margin-top:5pt;width:221.85pt;height:.9pt;flip:y;z-index:251660288" o:connectortype="straight"/>
        </w:pict>
      </w:r>
    </w:p>
    <w:p w14:paraId="46E0A6CA" w14:textId="77777777" w:rsidR="00DB32E2" w:rsidRPr="00833639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>ĐỊA PHƯƠNG: ……………</w:t>
      </w:r>
      <w:r w:rsidRPr="002F7A60">
        <w:rPr>
          <w:rFonts w:ascii="Times New Roman" w:hAnsi="Times New Roman"/>
          <w:b/>
          <w:bCs/>
          <w:sz w:val="28"/>
          <w:szCs w:val="28"/>
        </w:rPr>
        <w:br/>
        <w:t>DOANH NGHIỆP, CƠ SỞ:</w:t>
      </w:r>
      <w:r w:rsidRPr="00833639">
        <w:rPr>
          <w:rFonts w:ascii="Times New Roman" w:hAnsi="Times New Roman"/>
          <w:b/>
          <w:bCs/>
          <w:sz w:val="28"/>
          <w:szCs w:val="28"/>
        </w:rPr>
        <w:t>...............</w:t>
      </w:r>
    </w:p>
    <w:p w14:paraId="336B5AF1" w14:textId="77777777" w:rsidR="00DB32E2" w:rsidRPr="002F7A60" w:rsidRDefault="00DB32E2" w:rsidP="00DB32E2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 xml:space="preserve">Kính gửi: </w:t>
      </w:r>
      <w:r w:rsidRPr="002F7A60">
        <w:rPr>
          <w:rFonts w:ascii="Times New Roman" w:hAnsi="Times New Roman"/>
          <w:sz w:val="28"/>
          <w:szCs w:val="28"/>
        </w:rPr>
        <w:t xml:space="preserve">Sở Lao động </w:t>
      </w:r>
      <w:r>
        <w:rPr>
          <w:rFonts w:ascii="Times New Roman" w:hAnsi="Times New Roman"/>
          <w:sz w:val="28"/>
          <w:szCs w:val="28"/>
        </w:rPr>
        <w:t>–</w:t>
      </w:r>
      <w:r w:rsidRPr="002F7A60">
        <w:rPr>
          <w:rFonts w:ascii="Times New Roman" w:hAnsi="Times New Roman"/>
          <w:sz w:val="28"/>
          <w:szCs w:val="28"/>
        </w:rPr>
        <w:t xml:space="preserve"> Thương binh và Xã hội tỉnh, thành phố ………………</w:t>
      </w:r>
    </w:p>
    <w:p w14:paraId="388C94EF" w14:textId="77777777" w:rsidR="00DB32E2" w:rsidRPr="00833639" w:rsidRDefault="00DB32E2" w:rsidP="00DB32E2">
      <w:pPr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>BÁO CÁO CÔNG TÁC AN TOÀN VỆ SINH LAO ĐỘNG</w:t>
      </w:r>
    </w:p>
    <w:p w14:paraId="043A764F" w14:textId="77777777" w:rsidR="00DB32E2" w:rsidRPr="002F7A60" w:rsidRDefault="00DB32E2" w:rsidP="00DB32E2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833639">
        <w:rPr>
          <w:rFonts w:ascii="Times New Roman" w:hAnsi="Times New Roman"/>
          <w:b/>
          <w:bCs/>
          <w:sz w:val="28"/>
          <w:szCs w:val="28"/>
        </w:rPr>
        <w:t>N</w:t>
      </w:r>
      <w:r w:rsidRPr="002F7A60">
        <w:rPr>
          <w:rFonts w:ascii="Times New Roman" w:hAnsi="Times New Roman"/>
          <w:b/>
          <w:bCs/>
          <w:sz w:val="28"/>
          <w:szCs w:val="28"/>
        </w:rPr>
        <w:t>ăm …………..</w:t>
      </w:r>
    </w:p>
    <w:p w14:paraId="51D9743D" w14:textId="77777777" w:rsidR="00DB32E2" w:rsidRPr="00833639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Tên</w:t>
      </w:r>
      <w:r w:rsidRPr="002F7A60">
        <w:rPr>
          <w:rFonts w:ascii="Times New Roman" w:hAnsi="Times New Roman"/>
          <w:sz w:val="28"/>
          <w:szCs w:val="28"/>
          <w:vertAlign w:val="superscript"/>
        </w:rPr>
        <w:t>1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..............................................................................................</w:t>
      </w:r>
      <w:r w:rsidRPr="002F7911">
        <w:rPr>
          <w:rFonts w:ascii="Times New Roman" w:hAnsi="Times New Roman"/>
          <w:sz w:val="28"/>
          <w:szCs w:val="28"/>
        </w:rPr>
        <w:t>........................</w:t>
      </w:r>
    </w:p>
    <w:p w14:paraId="1E4D2333" w14:textId="77777777" w:rsidR="00DB32E2" w:rsidRPr="00833639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Ngành nghề</w:t>
      </w:r>
      <w:r w:rsidRPr="002F7A60">
        <w:rPr>
          <w:rFonts w:ascii="Times New Roman" w:hAnsi="Times New Roman"/>
          <w:sz w:val="28"/>
          <w:szCs w:val="28"/>
        </w:rPr>
        <w:t xml:space="preserve"> sản xuất kinh doanh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2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</w:t>
      </w:r>
    </w:p>
    <w:p w14:paraId="104C299B" w14:textId="77777777" w:rsidR="00DB32E2" w:rsidRPr="002F7A60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Loại hình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3</w:t>
      </w:r>
      <w:r w:rsidRPr="002F7A60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............................................................................................................. </w:t>
      </w:r>
    </w:p>
    <w:p w14:paraId="54E4DD20" w14:textId="77777777" w:rsidR="00DB32E2" w:rsidRPr="002F7A60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Cơ quan cấp trên trực tiếp quản lý</w:t>
      </w:r>
      <w:r w:rsidRPr="002F7A60">
        <w:rPr>
          <w:rFonts w:ascii="Times New Roman" w:hAnsi="Times New Roman"/>
          <w:sz w:val="28"/>
          <w:szCs w:val="28"/>
          <w:vertAlign w:val="superscript"/>
        </w:rPr>
        <w:t>4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...</w:t>
      </w:r>
      <w:r w:rsidRPr="002F7A60">
        <w:rPr>
          <w:rFonts w:ascii="Times New Roman" w:hAnsi="Times New Roman"/>
          <w:sz w:val="28"/>
          <w:szCs w:val="28"/>
        </w:rPr>
        <w:t xml:space="preserve"> </w:t>
      </w:r>
    </w:p>
    <w:p w14:paraId="6B03E8D8" w14:textId="77777777" w:rsidR="00DB32E2" w:rsidRPr="00833639" w:rsidRDefault="00DB32E2" w:rsidP="00DB32E2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Địa chỉ: (Số nhà, đường phố, quận, huyện, thị xã) ...............................................</w:t>
      </w:r>
    </w:p>
    <w:p w14:paraId="1008869B" w14:textId="77777777" w:rsidR="00DB32E2" w:rsidRPr="008E6C8C" w:rsidRDefault="00DB32E2" w:rsidP="00DB32E2">
      <w:pPr>
        <w:spacing w:before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Điện thoại: .............................................................................................................</w:t>
      </w:r>
    </w:p>
    <w:tbl>
      <w:tblPr>
        <w:tblW w:w="5049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18"/>
        <w:gridCol w:w="1548"/>
        <w:gridCol w:w="1549"/>
        <w:gridCol w:w="1058"/>
        <w:gridCol w:w="488"/>
        <w:gridCol w:w="927"/>
        <w:gridCol w:w="711"/>
      </w:tblGrid>
      <w:tr w:rsidR="00DB32E2" w:rsidRPr="00833639" w14:paraId="00558DA8" w14:textId="77777777" w:rsidTr="008B1F45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9D9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3C9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Các chỉ tiêu trong kỳ báo cáo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301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D36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Số liệu</w:t>
            </w:r>
          </w:p>
        </w:tc>
      </w:tr>
      <w:tr w:rsidR="00DB32E2" w:rsidRPr="00833639" w14:paraId="65F82B9B" w14:textId="77777777" w:rsidTr="008B1F45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0FE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7274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Báo cáo chung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AA5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85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E2" w:rsidRPr="00833639" w14:paraId="420FD76D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BD4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990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1B0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969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8AE4939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C84FC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932D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1.1. Tổng số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0D2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4E0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1B8F97E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3BFD4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6F84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Trong đó:</w:t>
            </w:r>
          </w:p>
          <w:p w14:paraId="7F161109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90A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01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CDB2A07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C2696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0DF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y tế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1A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D1F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5ED1ACF9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E82FF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C3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ao động nữ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62C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39F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6AE1E88B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B54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696C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F4A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83A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7D8712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FEA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24B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chưa thành niên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1E1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B57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5F3CCDF5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2C2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A4F9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dưới 15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AA2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FE1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2289693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0C8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F07B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khuyết tật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A38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43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5B1EE46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848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D41A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cao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CCB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C8E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6FFBD5C7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8D9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1CCA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49C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FDD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8DFFDD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527B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1544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vụ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8D7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90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51E46A5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1A8C0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D36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Trong đó, số vụ có người chết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B3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BAE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08EBC9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88F9F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34C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964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EF6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B5FE1E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E64CE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A4B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Trong đó, số người chết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CAC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483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577E15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69B53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45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112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042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12D9F5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0C291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F54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Thiệt hại về tài sản (tính bằng tiền)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844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2E9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D060FE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78F5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232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060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0E3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CB41926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CC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0E3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647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5D6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3ADFFF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35B3C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AAC9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bệnh nghề nghiệp cộng dồn tại thời điểm báo cáo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B94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FE5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2DDF9D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420D8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1F74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Trong đó, số người mắc mới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55E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FBB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D76F33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C797A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ECD8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CD0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102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E76A52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5C8EE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B6D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người phải nghỉ trước tuổi hưu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32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C30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45F2D5F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ABB40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FE23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4D0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D8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B81B11F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B4E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648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Kết quả phân loại sức khỏe của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9E5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FFF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6C08F9D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74DEE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52A8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+Loại 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1D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2B0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8DB2B9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527A7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E771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CD7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76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5098424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24B43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D42B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4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DC7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321C34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1F3AC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057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74E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B77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42A8516F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4E1DB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C17C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AC8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9CC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1773680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E77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A4E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Huấn luyện về an toàn -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1D5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64C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61B5AC4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72B18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E60F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a) Tổng số người nhóm 1 được huấn luyện/ tổng số người nhóm 1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8A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E87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4DA7B9D5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760CF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FC1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b) Tổng số người nhóm 2 được huấn luyện/ tổng số người nhóm 2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97F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56A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DED5446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9106C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F249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c) Tổng số người nhóm 3 được huấn luyện/ tổng số người nhóm 3 hiện có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D87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Người/ 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80D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0042E101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C70D0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61F1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  <w:p w14:paraId="6DF92E51" w14:textId="77777777" w:rsidR="00DB32E2" w:rsidRPr="00833639" w:rsidDel="00CE0D2B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Tự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DC7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25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293C8CDB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BE955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0A5D" w14:textId="77777777" w:rsidR="00DB32E2" w:rsidRPr="00833639" w:rsidDel="00CE0D2B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Thuê tổ chức cung cấp dịch vụ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F4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C8E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4ED05B6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F46AD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F70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d) Tổng số người nhóm 4 được huấn luyện/ tổng số người nhóm 4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919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335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55ABB059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4EA31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265C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đ) Tổng số người nhóm 5 được huấn luyện/ tổng số người nhóm 5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671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FA9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F88475B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992E5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5137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e) Tổng số người nhóm 6 được huấn luyện/tổng số người nhóm 6 hiện có</w:t>
            </w:r>
            <w:r w:rsidRPr="00833639" w:rsidDel="0020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78C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2C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D737038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26730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C9D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g) Tổng chi phí huấn luyện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EF5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31C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CD09414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CE6A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8F8994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E123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C49E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D77C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7ECB2C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CD89A0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81B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4A7F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068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7C5C897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944768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0798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Trong đó: </w:t>
            </w:r>
          </w:p>
          <w:p w14:paraId="09242F82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AT-VSLĐ đang được sử dụng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472C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A3E9F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  <w:p w14:paraId="62613938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02EB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5F6D9845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AD0CD0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7E1A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đã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6C8F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DDE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52B2BAC5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77B1E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DE87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B676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A967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1254456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B3F60D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2C6F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Số đã được khai báo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84C0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9F46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245144D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F85052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3EF1" w14:textId="77777777" w:rsidR="00DB32E2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khai báo</w:t>
            </w:r>
          </w:p>
          <w:p w14:paraId="233185A2" w14:textId="77777777" w:rsidR="00DB32E2" w:rsidRPr="00833639" w:rsidRDefault="00DB32E2" w:rsidP="008B1F4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68C6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545C" w14:textId="77777777" w:rsidR="00DB32E2" w:rsidRPr="00833639" w:rsidRDefault="00DB32E2" w:rsidP="008B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7DA5BE1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73E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3A4C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Thời giờ làm việc, thời giờ nghỉ ngơi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180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A02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5207B5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CAD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C37A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D97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824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795118F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279BC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1AD3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giờ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025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CC6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24927D1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382A4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301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ố giờ làm thêm cao nhất trong 01 tháng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D77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9F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0087EF3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AA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7F6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Bồi dưỡng chống độc hại bằng hiện vật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43D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14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5D75614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F186B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1ED6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C7D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639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AEA89A0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E012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FE6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(Chi phí này nằm trong Chi phí chăm sóc sức khỏe nêu tại Điểm 10)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6E1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Triệu đồng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BB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E0215D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996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C9F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Tình hình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7D2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28A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769F77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D838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579D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265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68D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84D767C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489DB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B332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Số mẫu không đạt tiêu chuẩn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821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BE8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751F1E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C77D8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FE34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không đạt tiêu chuẩn cho phép/Tổng số mẫu đo </w:t>
            </w:r>
          </w:p>
          <w:p w14:paraId="30F2F52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Nhiệt độ</w:t>
            </w:r>
          </w:p>
          <w:p w14:paraId="73B367A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Bụi</w:t>
            </w:r>
          </w:p>
          <w:p w14:paraId="449B6780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Ồn</w:t>
            </w:r>
          </w:p>
          <w:p w14:paraId="18DE7571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Rung</w:t>
            </w:r>
          </w:p>
          <w:p w14:paraId="294C1EA8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Hơi khí độc</w:t>
            </w:r>
          </w:p>
          <w:p w14:paraId="6840EC1E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…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39F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Mẫu/mẫu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80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DA1EAB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001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6663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Chi phí thực hiện kế hoạch an toàn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vệ sinh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D87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AB7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1A50C9EF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B568CF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A53D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an toàn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FF6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285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61ED966F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5F830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AB81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vệ sinh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748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C12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6DB9347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B1130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43FF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Trang bị phương tiện bảo vệ cá nhân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4DB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B17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138BF2D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ADCB3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785D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Chăm sóc sức khỏe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712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0E0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21BA3666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F0FDB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7B5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Tuyên truyền, huấn luyện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EFE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09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3BBB7124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59A9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04F3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Đánh giá nguy cơ rủi ro về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B39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B05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3D8C5FA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F037D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EAB4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Chi khác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CCB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58D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32E2" w:rsidRPr="00833639" w14:paraId="7E095193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3EC6A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38CC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 chức cung cấp dịch vụ:</w:t>
            </w:r>
          </w:p>
          <w:p w14:paraId="392AE54B" w14:textId="77777777" w:rsidR="00DB32E2" w:rsidRPr="00833639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396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DF0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6728A3DA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8B6C5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FE47" w14:textId="77777777" w:rsidR="00DB32E2" w:rsidRPr="00833639" w:rsidDel="00F84EE5" w:rsidRDefault="00DB32E2" w:rsidP="008B1F4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E97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8E3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174655DD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22D42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0D4C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Thời điểm tổ chức tiến hành đánh giá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định kỳ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nguy cơ rủi ro về an toàn, vệ sinh lao động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05B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Tháng, năm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D112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407B955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58CD3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66DC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E26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Có/Không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B760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37F0710E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1C548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0ABE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Nếu có đánh giá thì: </w:t>
            </w:r>
          </w:p>
          <w:p w14:paraId="561FFD1B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C5B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D7775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14:paraId="150B223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ACDC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2B89B5F7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2DE69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647B" w14:textId="77777777" w:rsidR="00DB32E2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Số lượng các yếu tố nguy hiểm, yếu tố có hại đã được cải thiện trong năm</w:t>
            </w:r>
          </w:p>
          <w:p w14:paraId="77BFA7E9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7EB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14:paraId="319E3F9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58C8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E2" w:rsidRPr="00833639" w14:paraId="29109086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169F3E" w14:textId="77777777" w:rsidR="00DB32E2" w:rsidRPr="00833639" w:rsidDel="00F03805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E7F78C" w14:textId="77777777" w:rsidR="00DB32E2" w:rsidRPr="00833639" w:rsidDel="00F03805" w:rsidRDefault="00DB32E2" w:rsidP="008B1F45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Kết quả đánh giá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lần đầu 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 cơ rủi ro về an toàn, vệ sinh lao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khi </w:t>
            </w: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bắt đầu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hoạt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sản xuất, kinh doanh</w:t>
            </w:r>
            <w:r w:rsidRPr="0088118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(nếu có)</w:t>
            </w:r>
          </w:p>
        </w:tc>
      </w:tr>
      <w:tr w:rsidR="00DB32E2" w:rsidRPr="00833639" w14:paraId="12D0A23F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85364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80143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Các yếu tố nguy hiểm, yếu tố có hại đã được nhận diện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94545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Mức độ nghiêm trọng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73E5E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Biện pháp phòng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 chống các yếu tố nguy hiểm, yếu tố có hại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4751B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15C26D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 thực hiện các biện pháp phòng, chống các yếu tố nguy hiểm, yếu tố có hại</w:t>
            </w:r>
          </w:p>
        </w:tc>
      </w:tr>
      <w:tr w:rsidR="00DB32E2" w:rsidRPr="00833639" w14:paraId="4B76CB0D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ED0BC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E9904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51F752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89EFB6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BDFAAC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855B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32E2" w:rsidRPr="00833639" w14:paraId="58E56032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588725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54C9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990964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09F973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B38C7E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217DD7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32E2" w:rsidRPr="00833639" w14:paraId="60649F7D" w14:textId="77777777" w:rsidTr="008B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A835C1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2313E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BFD9F0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8B58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F93198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F0727A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F477134" w14:textId="77777777" w:rsidR="00DB32E2" w:rsidRPr="00FF001D" w:rsidRDefault="00DB32E2" w:rsidP="00DB32E2">
      <w:pPr>
        <w:rPr>
          <w:vanish/>
        </w:rPr>
      </w:pPr>
    </w:p>
    <w:tbl>
      <w:tblPr>
        <w:tblpPr w:leftFromText="180" w:rightFromText="180" w:vertAnchor="text" w:horzAnchor="margin" w:tblpY="313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DB32E2" w:rsidRPr="008E6C8C" w14:paraId="14BC99EF" w14:textId="77777777" w:rsidTr="008B1F45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95DB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14:paraId="0A57D4B8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-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Như trên;</w:t>
            </w:r>
          </w:p>
          <w:p w14:paraId="6688485F" w14:textId="77777777" w:rsidR="00DB32E2" w:rsidRPr="00833639" w:rsidRDefault="00DB32E2" w:rsidP="008B1F45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- Lưu: VT</w:t>
            </w:r>
          </w:p>
          <w:p w14:paraId="154D40D4" w14:textId="77777777" w:rsidR="00DB32E2" w:rsidRPr="008D4582" w:rsidRDefault="00DB32E2" w:rsidP="008B1F45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B019" w14:textId="77777777" w:rsidR="00DB32E2" w:rsidRPr="00833639" w:rsidRDefault="00DB32E2" w:rsidP="008B1F4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….., ngày … tháng … năm ...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Thủ trưởng đơn vị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(Ký tên, đóng dấu)</w:t>
            </w:r>
          </w:p>
        </w:tc>
      </w:tr>
    </w:tbl>
    <w:p w14:paraId="226A1A0D" w14:textId="77777777" w:rsidR="00DB32E2" w:rsidRPr="002F7A60" w:rsidRDefault="00DB32E2" w:rsidP="00DB32E2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___________</w:t>
      </w:r>
    </w:p>
    <w:p w14:paraId="5B762F5A" w14:textId="77777777" w:rsidR="00DB32E2" w:rsidRPr="009509A8" w:rsidRDefault="00DB32E2" w:rsidP="00DB32E2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Hướng dẫn cách ghi:</w:t>
      </w:r>
    </w:p>
    <w:p w14:paraId="6003663C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 xml:space="preserve">- Tên (1) và ngành nghề kinh doanh (2): </w:t>
      </w:r>
      <w:r w:rsidRPr="009509A8">
        <w:rPr>
          <w:rFonts w:ascii="Times New Roman" w:hAnsi="Times New Roman"/>
          <w:sz w:val="24"/>
          <w:szCs w:val="24"/>
        </w:rPr>
        <w:t xml:space="preserve">Ghi theo Giấy chứng nhận đăng ký kinh doanh </w:t>
      </w:r>
    </w:p>
    <w:p w14:paraId="7D760421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Loại hình (3): Ghi theo đối tượng áp dụng của Thông tư này, cụ thể:</w:t>
      </w:r>
    </w:p>
    <w:p w14:paraId="33895B41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nhà nước </w:t>
      </w:r>
    </w:p>
    <w:p w14:paraId="377E8A6E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Trách nhiệm hữu hạn </w:t>
      </w:r>
    </w:p>
    <w:p w14:paraId="0C91722F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cổ phần/Công ty cổ phần trên 51% vốn thuộc sở hữu Nhà nước </w:t>
      </w:r>
    </w:p>
    <w:p w14:paraId="42D62ED8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Doanh nghiệp tư nhân</w:t>
      </w:r>
    </w:p>
    <w:p w14:paraId="2DCFF008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có vốn đầu tư nước ngoài/Công ty 100% vốn nước ngoài </w:t>
      </w:r>
    </w:p>
    <w:p w14:paraId="1D383B66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hợp danh </w:t>
      </w:r>
    </w:p>
    <w:p w14:paraId="114B7F64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Hợp tác xã …</w:t>
      </w:r>
    </w:p>
    <w:p w14:paraId="1862CFCF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Khác </w:t>
      </w:r>
    </w:p>
    <w:p w14:paraId="21CAFFAF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Cơ quan cấp trên trực tiếp quản lý (4):</w:t>
      </w:r>
    </w:p>
    <w:p w14:paraId="03BF9AFE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Công ty mẹ hoặc tập đoàn kinh tế, nếu là doanh nghiệp thành viên trong nhóm công ty;</w:t>
      </w:r>
    </w:p>
    <w:p w14:paraId="68A9C183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Tổng Công ty, nếu là đơn vị trực thuộc Tổng Công ty;</w:t>
      </w:r>
    </w:p>
    <w:p w14:paraId="5371A41E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Ghi tên Sở, Ban,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509A8">
        <w:rPr>
          <w:rFonts w:ascii="Times New Roman" w:hAnsi="Times New Roman"/>
          <w:sz w:val="24"/>
          <w:szCs w:val="24"/>
        </w:rPr>
        <w:t>gành, nếu trực thuộc Sở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Ban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ngành tại địa phương;</w:t>
      </w:r>
    </w:p>
    <w:p w14:paraId="49B1F175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Bộ, cơ quan ngang Bộ chủ quản, nếu trực thuộc Bộ, cơ quan ngang Bộ;</w:t>
      </w:r>
    </w:p>
    <w:p w14:paraId="4A88F82F" w14:textId="77777777" w:rsidR="00DB32E2" w:rsidRPr="009509A8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Không ghi gì nếu không thuộc các loại hình trên.</w:t>
      </w:r>
    </w:p>
    <w:p w14:paraId="03A60562" w14:textId="77777777" w:rsidR="00DB32E2" w:rsidRPr="00833639" w:rsidRDefault="00DB32E2" w:rsidP="00DB32E2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833639">
        <w:rPr>
          <w:rFonts w:ascii="Times New Roman" w:hAnsi="Times New Roman"/>
          <w:b/>
          <w:sz w:val="24"/>
          <w:szCs w:val="24"/>
        </w:rPr>
        <w:t>- Báo cáo kết quả đánh giá  nguy cơ rủi ro về an toàn, vệ sinh lao động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trước khi cơ sở sản xuất, kinh doanh đi vào hoạt động</w:t>
      </w:r>
      <w:r w:rsidRPr="00833639">
        <w:rPr>
          <w:rFonts w:ascii="Times New Roman" w:hAnsi="Times New Roman"/>
          <w:b/>
          <w:sz w:val="24"/>
          <w:szCs w:val="24"/>
        </w:rPr>
        <w:t xml:space="preserve"> (5)</w:t>
      </w:r>
      <w:r w:rsidRPr="00833639">
        <w:rPr>
          <w:rFonts w:ascii="Times New Roman" w:hAnsi="Times New Roman"/>
          <w:sz w:val="24"/>
          <w:szCs w:val="24"/>
        </w:rPr>
        <w:t xml:space="preserve">: Cơ sở sản xuất, kinh doanh ghi các tiêu </w:t>
      </w:r>
      <w:r w:rsidRPr="00833639">
        <w:rPr>
          <w:rFonts w:ascii="Times New Roman" w:hAnsi="Times New Roman"/>
          <w:sz w:val="24"/>
          <w:szCs w:val="24"/>
        </w:rPr>
        <w:lastRenderedPageBreak/>
        <w:t xml:space="preserve">chí tại Phần B này nếu tiến hành đánh giá </w:t>
      </w:r>
      <w:r>
        <w:rPr>
          <w:rFonts w:ascii="Times New Roman" w:hAnsi="Times New Roman"/>
          <w:sz w:val="24"/>
          <w:szCs w:val="24"/>
          <w:lang w:val="en-US"/>
        </w:rPr>
        <w:t>toàn diện</w:t>
      </w:r>
      <w:r w:rsidRPr="00833639">
        <w:rPr>
          <w:rFonts w:ascii="Times New Roman" w:hAnsi="Times New Roman"/>
          <w:sz w:val="24"/>
          <w:szCs w:val="24"/>
        </w:rPr>
        <w:t xml:space="preserve"> nguy cơ rủi ro về an toàn, vệ sinh lao động. </w:t>
      </w:r>
    </w:p>
    <w:p w14:paraId="13294012" w14:textId="77777777" w:rsidR="004650E6" w:rsidRDefault="004650E6"/>
    <w:sectPr w:rsidR="004650E6" w:rsidSect="00764A6C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E2"/>
    <w:rsid w:val="004650E6"/>
    <w:rsid w:val="00764A6C"/>
    <w:rsid w:val="0089664A"/>
    <w:rsid w:val="00B34B71"/>
    <w:rsid w:val="00DB32E2"/>
    <w:rsid w:val="00E42C99"/>
    <w:rsid w:val="00E45B15"/>
    <w:rsid w:val="00E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D9006F"/>
  <w15:docId w15:val="{F873EF0E-0660-42B1-9D4C-FF930C5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E2"/>
    <w:pPr>
      <w:spacing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Hà Thị Vân Anh</cp:lastModifiedBy>
  <cp:revision>2</cp:revision>
  <dcterms:created xsi:type="dcterms:W3CDTF">2016-12-19T03:11:00Z</dcterms:created>
  <dcterms:modified xsi:type="dcterms:W3CDTF">2022-02-14T08:43:00Z</dcterms:modified>
</cp:coreProperties>
</file>