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516A0" w14:textId="77777777" w:rsidR="00543C0F" w:rsidRDefault="00543C0F"/>
    <w:sectPr w:rsidR="00543C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895D" w14:textId="77777777" w:rsidR="00C64AD8" w:rsidRDefault="00C64AD8" w:rsidP="00543C0F">
      <w:r>
        <w:separator/>
      </w:r>
    </w:p>
  </w:endnote>
  <w:endnote w:type="continuationSeparator" w:id="0">
    <w:p w14:paraId="74D04801" w14:textId="77777777" w:rsidR="00C64AD8" w:rsidRDefault="00C64AD8" w:rsidP="0054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7CE9" w14:textId="77777777" w:rsidR="00543C0F" w:rsidRDefault="00543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1A01" w14:textId="77777777" w:rsidR="00543C0F" w:rsidRDefault="00543C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7712" w14:textId="77777777" w:rsidR="00543C0F" w:rsidRDefault="00543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B0318" w14:textId="77777777" w:rsidR="00C64AD8" w:rsidRDefault="00C64AD8" w:rsidP="00543C0F">
      <w:r>
        <w:separator/>
      </w:r>
    </w:p>
  </w:footnote>
  <w:footnote w:type="continuationSeparator" w:id="0">
    <w:p w14:paraId="4EA7BE0B" w14:textId="77777777" w:rsidR="00C64AD8" w:rsidRDefault="00C64AD8" w:rsidP="00543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1160" w14:textId="77777777" w:rsidR="00543C0F" w:rsidRDefault="00543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03AE" w14:textId="77777777" w:rsidR="00A112E5" w:rsidRDefault="00A112E5" w:rsidP="00A112E5">
    <w:pPr>
      <w:pStyle w:val="NormalWeb"/>
      <w:shd w:val="clear" w:color="auto" w:fill="FFFFFF"/>
      <w:spacing w:before="0" w:beforeAutospacing="0" w:after="0" w:afterAutospacing="0"/>
      <w:jc w:val="center"/>
      <w:rPr>
        <w:rFonts w:ascii="Roboto" w:hAnsi="Roboto"/>
        <w:color w:val="000000"/>
        <w:sz w:val="28"/>
        <w:szCs w:val="28"/>
      </w:rPr>
    </w:pPr>
    <w:r>
      <w:rPr>
        <w:rFonts w:ascii="Roboto" w:hAnsi="Roboto"/>
        <w:color w:val="000000"/>
        <w:sz w:val="28"/>
        <w:szCs w:val="28"/>
      </w:rPr>
      <w:t>CỘNG HÒA XÃ HỘI CHỦ NGHĨA VIỆT NAM</w:t>
    </w:r>
  </w:p>
  <w:p w14:paraId="272FDD3D" w14:textId="77777777" w:rsidR="00A112E5" w:rsidRDefault="00A112E5" w:rsidP="00A112E5">
    <w:pPr>
      <w:pStyle w:val="NormalWeb"/>
      <w:shd w:val="clear" w:color="auto" w:fill="FFFFFF"/>
      <w:spacing w:before="0" w:beforeAutospacing="0" w:after="0" w:afterAutospacing="0"/>
      <w:jc w:val="center"/>
      <w:rPr>
        <w:rFonts w:ascii="Roboto" w:hAnsi="Roboto"/>
        <w:color w:val="000000"/>
        <w:sz w:val="28"/>
        <w:szCs w:val="28"/>
      </w:rPr>
    </w:pPr>
    <w:r>
      <w:rPr>
        <w:rFonts w:ascii="Roboto" w:hAnsi="Roboto"/>
        <w:color w:val="000000"/>
        <w:sz w:val="28"/>
        <w:szCs w:val="28"/>
      </w:rPr>
      <w:t>Độc lập – Tự do – Hạnh phúc</w:t>
    </w:r>
  </w:p>
  <w:p w14:paraId="72473B62" w14:textId="77777777" w:rsidR="00A112E5" w:rsidRDefault="00A112E5" w:rsidP="00A112E5">
    <w:pPr>
      <w:pStyle w:val="NormalWeb"/>
      <w:shd w:val="clear" w:color="auto" w:fill="FFFFFF"/>
      <w:spacing w:before="0" w:beforeAutospacing="0" w:after="0" w:afterAutospacing="0"/>
      <w:jc w:val="center"/>
      <w:rPr>
        <w:rFonts w:ascii="Roboto" w:hAnsi="Roboto"/>
        <w:color w:val="000000"/>
        <w:sz w:val="28"/>
        <w:szCs w:val="28"/>
      </w:rPr>
    </w:pPr>
    <w:r>
      <w:rPr>
        <w:rFonts w:ascii="Roboto" w:hAnsi="Roboto"/>
        <w:color w:val="000000"/>
        <w:sz w:val="28"/>
        <w:szCs w:val="28"/>
      </w:rPr>
      <w:t>———————-</w:t>
    </w:r>
  </w:p>
  <w:p w14:paraId="31BE10B8" w14:textId="77777777" w:rsidR="00A112E5" w:rsidRDefault="00A112E5" w:rsidP="00A112E5">
    <w:pPr>
      <w:pStyle w:val="NormalWeb"/>
      <w:shd w:val="clear" w:color="auto" w:fill="FFFFFF"/>
      <w:spacing w:before="0" w:beforeAutospacing="0" w:after="0" w:afterAutospacing="0"/>
      <w:jc w:val="center"/>
      <w:rPr>
        <w:rFonts w:ascii="Roboto" w:hAnsi="Roboto"/>
        <w:color w:val="000000"/>
        <w:sz w:val="28"/>
        <w:szCs w:val="28"/>
      </w:rPr>
    </w:pPr>
    <w:r>
      <w:rPr>
        <w:rStyle w:val="Strong"/>
        <w:rFonts w:ascii="Roboto" w:hAnsi="Roboto"/>
        <w:color w:val="000000"/>
        <w:sz w:val="28"/>
        <w:szCs w:val="28"/>
      </w:rPr>
      <w:t>HỢP ĐỒNG VẬN CHUYỂN HÀNH KHÁCH</w:t>
    </w:r>
  </w:p>
  <w:p w14:paraId="63942EE5" w14:textId="77777777" w:rsidR="00A112E5" w:rsidRDefault="00A112E5" w:rsidP="00A112E5">
    <w:pPr>
      <w:pStyle w:val="NormalWeb"/>
      <w:shd w:val="clear" w:color="auto" w:fill="FFFFFF"/>
      <w:spacing w:before="0" w:beforeAutospacing="0" w:after="0" w:afterAutospacing="0"/>
      <w:jc w:val="center"/>
      <w:rPr>
        <w:rFonts w:ascii="Roboto" w:hAnsi="Roboto"/>
        <w:color w:val="000000"/>
        <w:sz w:val="28"/>
        <w:szCs w:val="28"/>
      </w:rPr>
    </w:pPr>
    <w:r>
      <w:rPr>
        <w:rFonts w:ascii="Roboto" w:hAnsi="Roboto"/>
        <w:color w:val="000000"/>
        <w:sz w:val="28"/>
        <w:szCs w:val="28"/>
      </w:rPr>
      <w:t> Số:………….</w:t>
    </w:r>
  </w:p>
  <w:p w14:paraId="46D7EF0B"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 Căn cứ luật thương mại số 36/2005/QH 11;</w:t>
    </w:r>
  </w:p>
  <w:p w14:paraId="64FA4964"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 Căn cứ Bộ luật dân sự 2015 số 91/2015/QH13;</w:t>
    </w:r>
  </w:p>
  <w:p w14:paraId="70DE7DB5"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 Căn cứ nhu cầu và khả năng của hai bên.</w:t>
    </w:r>
  </w:p>
  <w:p w14:paraId="228976AD"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Hôm nay ngày….. tháng…. năm …. Chúng tôi gồm:</w:t>
    </w:r>
  </w:p>
  <w:p w14:paraId="0E9A904F"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Style w:val="Strong"/>
        <w:rFonts w:ascii="Roboto" w:hAnsi="Roboto"/>
        <w:color w:val="000000"/>
        <w:sz w:val="28"/>
        <w:szCs w:val="28"/>
      </w:rPr>
      <w:t>Bên A (hành khách)</w:t>
    </w:r>
  </w:p>
  <w:p w14:paraId="5A9EE8C9"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 Tên ( đại diện hành khách): ………………</w:t>
    </w:r>
  </w:p>
  <w:p w14:paraId="1D5548CE"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 Địa chỉ ……………………..</w:t>
    </w:r>
  </w:p>
  <w:p w14:paraId="6BD6BBE2"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 Tài khoản số………. Mở tại ngân hàng…………………</w:t>
    </w:r>
  </w:p>
  <w:p w14:paraId="27F2BE05"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 Đại diện là ông (bà)……….. Chức vụ………………..</w:t>
    </w:r>
  </w:p>
  <w:p w14:paraId="26709578"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Style w:val="Strong"/>
        <w:rFonts w:ascii="Roboto" w:hAnsi="Roboto"/>
        <w:color w:val="000000"/>
        <w:sz w:val="28"/>
        <w:szCs w:val="28"/>
      </w:rPr>
      <w:t>Bên B (bên vận chuyển hành khách)</w:t>
    </w:r>
  </w:p>
  <w:p w14:paraId="4822D34B"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 Tên doanh nghiệp (đại diện chủ phương tiện):…………………</w:t>
    </w:r>
  </w:p>
  <w:p w14:paraId="7B10AEA6"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 Địa chỉ………………</w:t>
    </w:r>
  </w:p>
  <w:p w14:paraId="4A08FE4E"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 Điện thoại……………</w:t>
    </w:r>
  </w:p>
  <w:p w14:paraId="5610D4AB"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 Tài khoản số………….. Mở tại ngân hàng……………</w:t>
    </w:r>
  </w:p>
  <w:p w14:paraId="5EBB9842"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Hai bên thống nhất thỏa thuận nôi dung hợp đồng như sau:</w:t>
    </w:r>
  </w:p>
  <w:p w14:paraId="5DCD0AA5"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Style w:val="Strong"/>
        <w:rFonts w:ascii="Roboto" w:hAnsi="Roboto"/>
        <w:color w:val="000000"/>
        <w:sz w:val="28"/>
        <w:szCs w:val="28"/>
      </w:rPr>
      <w:t>Điều 1. Vận chuyển hành khách</w:t>
    </w:r>
  </w:p>
  <w:p w14:paraId="1E1E40A6" w14:textId="77777777" w:rsidR="00A112E5" w:rsidRDefault="00A112E5" w:rsidP="00A112E5">
    <w:pPr>
      <w:pStyle w:val="NormalWeb"/>
      <w:shd w:val="clear" w:color="auto" w:fill="FFFFFF"/>
      <w:spacing w:before="0" w:beforeAutospacing="0" w:after="0" w:afterAutospacing="0"/>
      <w:rPr>
        <w:rFonts w:ascii="Roboto" w:hAnsi="Roboto"/>
        <w:color w:val="000000"/>
        <w:sz w:val="28"/>
        <w:szCs w:val="28"/>
      </w:rPr>
    </w:pPr>
    <w:r>
      <w:rPr>
        <w:rFonts w:ascii="Roboto" w:hAnsi="Roboto"/>
        <w:color w:val="000000"/>
        <w:sz w:val="28"/>
        <w:szCs w:val="28"/>
      </w:rPr>
      <w:t>1. Số người: 20 người</w:t>
    </w:r>
  </w:p>
  <w:p w14:paraId="09A2D894" w14:textId="77777777" w:rsidR="00A112E5" w:rsidRDefault="00A112E5" w:rsidP="00A112E5">
    <w:pPr>
      <w:pStyle w:val="NormalWeb"/>
      <w:shd w:val="clear" w:color="auto" w:fill="FFFFFF"/>
      <w:spacing w:before="0" w:beforeAutospacing="0" w:after="0" w:afterAutospacing="0"/>
      <w:rPr>
        <w:rFonts w:ascii="Roboto" w:hAnsi="Roboto"/>
        <w:color w:val="000000"/>
        <w:sz w:val="28"/>
        <w:szCs w:val="28"/>
      </w:rPr>
    </w:pPr>
    <w:r>
      <w:rPr>
        <w:rFonts w:ascii="Roboto" w:hAnsi="Roboto"/>
        <w:color w:val="000000"/>
        <w:sz w:val="28"/>
        <w:szCs w:val="28"/>
      </w:rPr>
      <w:t>2. Tính giá cước: 80.000 đồng / người.</w:t>
    </w:r>
  </w:p>
  <w:p w14:paraId="475B690D"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Điều 2. Địa điểm nhận hành khách, giao khách</w:t>
    </w:r>
  </w:p>
  <w:p w14:paraId="18D9F5E9"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 Bên B phải đến…đường, xã, phường………</w:t>
    </w:r>
  </w:p>
  <w:p w14:paraId="7CBBAB7B"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  nhận hành khách vào thời gian…..giờ…..ngày…..</w:t>
    </w:r>
  </w:p>
  <w:p w14:paraId="46AE8498"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 Địa điểm, thời gian giao khách:…………………</w:t>
    </w:r>
  </w:p>
  <w:p w14:paraId="30219F40"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Style w:val="Strong"/>
        <w:rFonts w:ascii="Roboto" w:hAnsi="Roboto"/>
        <w:color w:val="000000"/>
        <w:sz w:val="28"/>
        <w:szCs w:val="28"/>
      </w:rPr>
      <w:t>Điều 3. Phương tiện vận chuyển hành khách</w:t>
    </w:r>
  </w:p>
  <w:p w14:paraId="14E72089"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Phương tiện vận chuyển hành khách: xe ô tô khách 24 chỗ</w:t>
    </w:r>
  </w:p>
  <w:p w14:paraId="01D7E9C9"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Style w:val="Strong"/>
        <w:rFonts w:ascii="Roboto" w:hAnsi="Roboto"/>
        <w:color w:val="000000"/>
        <w:sz w:val="28"/>
        <w:szCs w:val="28"/>
      </w:rPr>
      <w:t>Điều 4. Quyền và nghĩa vụ của bên B</w:t>
    </w:r>
  </w:p>
  <w:p w14:paraId="53307878"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Style w:val="Strong"/>
        <w:rFonts w:ascii="Roboto" w:hAnsi="Roboto"/>
        <w:color w:val="000000"/>
        <w:sz w:val="28"/>
        <w:szCs w:val="28"/>
      </w:rPr>
      <w:t>Quyền của bên vận chuyển</w:t>
    </w:r>
  </w:p>
  <w:p w14:paraId="058A7322"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 Yêu cầu hành khách trả lại đủ cước phí vận chuyển hành khách.</w:t>
    </w:r>
  </w:p>
  <w:p w14:paraId="2B6F9A2C"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 Từ chối chuyên chở hành khách khi xét thấy vi phạm các điều lệ vận chuyển.</w:t>
    </w:r>
  </w:p>
  <w:p w14:paraId="737A5403"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Style w:val="Strong"/>
        <w:rFonts w:ascii="Roboto" w:hAnsi="Roboto"/>
        <w:color w:val="000000"/>
        <w:sz w:val="28"/>
        <w:szCs w:val="28"/>
      </w:rPr>
      <w:t>Nghĩa vụ của bên B</w:t>
    </w:r>
  </w:p>
  <w:p w14:paraId="36F5E29D"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 Chở hành khách từ địa điểm xuất phát đến đúng địa điểm, đến đúng giờ, lái xe và phụ xe văn minh, lịch sự.</w:t>
    </w:r>
  </w:p>
  <w:p w14:paraId="12036DB1"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 Đảm bảo  đủ chỗ ngồi cho hành khách và không chuyên chở vượt quá trọng tải cho phép.</w:t>
    </w:r>
  </w:p>
  <w:p w14:paraId="2893CBCF"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-Thời gian xuất phát :………………………..</w:t>
    </w:r>
  </w:p>
  <w:p w14:paraId="48FE99FE"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 Hoàn trả lại cho hành khách cước phí vận chuyển, nếu khách hàng thông báo cho bên B trước 2 ngày.</w:t>
    </w:r>
  </w:p>
  <w:p w14:paraId="6A667E49"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Style w:val="Strong"/>
        <w:rFonts w:ascii="Roboto" w:hAnsi="Roboto"/>
        <w:color w:val="000000"/>
        <w:sz w:val="28"/>
        <w:szCs w:val="28"/>
      </w:rPr>
      <w:t>Điều 5. Quyền và nghĩa vụ bên A</w:t>
    </w:r>
  </w:p>
  <w:p w14:paraId="7907AEA0"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Style w:val="Strong"/>
        <w:rFonts w:ascii="Roboto" w:hAnsi="Roboto"/>
        <w:color w:val="000000"/>
        <w:sz w:val="28"/>
        <w:szCs w:val="28"/>
      </w:rPr>
      <w:t>Quyền của bên A</w:t>
    </w:r>
  </w:p>
  <w:p w14:paraId="36C336D9"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 Được quyền yêu cầu bên B chở hành khách đúng bằng phương tiện vận chuyển và giá trị loại vé với lộ trình đã thỏa thuận.</w:t>
    </w:r>
  </w:p>
  <w:p w14:paraId="7A1BED15"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 Được miễn cước phí vận chuyển đối với hành lý.</w:t>
    </w:r>
  </w:p>
  <w:p w14:paraId="1C633F0F"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Style w:val="Strong"/>
        <w:rFonts w:ascii="Roboto" w:hAnsi="Roboto"/>
        <w:color w:val="000000"/>
        <w:sz w:val="28"/>
        <w:szCs w:val="28"/>
      </w:rPr>
      <w:t>Nghĩa vụ bên A</w:t>
    </w:r>
  </w:p>
  <w:p w14:paraId="2676E2D1"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-Thanh toán đủ cước phí vận chuyển hành khách.</w:t>
    </w:r>
  </w:p>
  <w:p w14:paraId="39E82087"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 Có mặt tại địa điểm xuất phát đúng thời gian đã thỏa thuận.</w:t>
    </w:r>
  </w:p>
  <w:p w14:paraId="1934A227"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 Tôn trọng, chấp hành đúng các quy định của bên vận chuyển và các quy định khác về bảo đảm an toàn giao thông.</w:t>
    </w:r>
  </w:p>
  <w:p w14:paraId="133D741C"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Style w:val="Strong"/>
        <w:rFonts w:ascii="Roboto" w:hAnsi="Roboto"/>
        <w:color w:val="000000"/>
        <w:sz w:val="28"/>
        <w:szCs w:val="28"/>
      </w:rPr>
      <w:t>Điều 6. Giải quyết tranh chấp hợp đồng</w:t>
    </w:r>
  </w:p>
  <w:p w14:paraId="379C03A7"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Hai bên cam kết thực hiện đúng các điều khoản đã ghi trong hợp đồng. Trường hợp xảy ra tranh chấp hoặc có một bên vi phạm hợp đồng thì hai bên sẽ giải quyết thông qua thương lượng. Trong trường hợp không thương lượng được, hai bên sẽ đưa vụ việc ra Toà án có thẩm quyền giải quyết.</w:t>
    </w:r>
  </w:p>
  <w:p w14:paraId="77450152"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Style w:val="Strong"/>
        <w:rFonts w:ascii="Roboto" w:hAnsi="Roboto"/>
        <w:color w:val="000000"/>
        <w:sz w:val="28"/>
        <w:szCs w:val="28"/>
      </w:rPr>
      <w:t>Điều 7: Hiệu lực hợp đồng</w:t>
    </w:r>
  </w:p>
  <w:p w14:paraId="2D5096F5"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Hợp đồng được thành lập 02 bản, mỗi bên giữ 01 bản có giá trị pháp lý như nhau</w:t>
    </w:r>
  </w:p>
  <w:p w14:paraId="07BC0BB3"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Hợp đồng có hiệu lực từ ngày ký.</w:t>
    </w:r>
  </w:p>
  <w:p w14:paraId="54198B92"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Style w:val="Strong"/>
        <w:rFonts w:ascii="Roboto" w:hAnsi="Roboto"/>
        <w:color w:val="000000"/>
        <w:sz w:val="28"/>
        <w:szCs w:val="28"/>
      </w:rPr>
      <w:t>                    ĐẠI DIỆN BÊN                                                                                  ĐẠI DIỆN BÊN B          </w:t>
    </w:r>
  </w:p>
  <w:p w14:paraId="730C4D0F" w14:textId="77777777" w:rsidR="00A112E5" w:rsidRDefault="00A112E5" w:rsidP="00A112E5">
    <w:pPr>
      <w:pStyle w:val="NormalWeb"/>
      <w:shd w:val="clear" w:color="auto" w:fill="FFFFFF"/>
      <w:spacing w:before="0" w:beforeAutospacing="0" w:after="0" w:afterAutospacing="0"/>
      <w:jc w:val="both"/>
      <w:rPr>
        <w:rFonts w:ascii="Roboto" w:hAnsi="Roboto"/>
        <w:color w:val="000000"/>
        <w:sz w:val="28"/>
        <w:szCs w:val="28"/>
      </w:rPr>
    </w:pPr>
    <w:r>
      <w:rPr>
        <w:rStyle w:val="Strong"/>
        <w:rFonts w:ascii="Roboto" w:hAnsi="Roboto"/>
        <w:color w:val="000000"/>
        <w:sz w:val="28"/>
        <w:szCs w:val="28"/>
      </w:rPr>
      <w:t>                (Ký tên, đóng dấu)                                                                             (Ký tên, đóng dấu)</w:t>
    </w:r>
  </w:p>
  <w:p w14:paraId="4BAD26FD" w14:textId="77777777" w:rsidR="005C1FCB" w:rsidRPr="00A112E5" w:rsidRDefault="005C1FCB" w:rsidP="00A11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BB1C" w14:textId="77777777" w:rsidR="00543C0F" w:rsidRDefault="00543C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0F"/>
    <w:rsid w:val="00543C0F"/>
    <w:rsid w:val="005C1FCB"/>
    <w:rsid w:val="008058AB"/>
    <w:rsid w:val="008A1D12"/>
    <w:rsid w:val="00945ABE"/>
    <w:rsid w:val="009E30E4"/>
    <w:rsid w:val="00A112E5"/>
    <w:rsid w:val="00C64AD8"/>
  </w:rsids>
  <m:mathPr>
    <m:mathFont m:val="Cambria Math"/>
    <m:brkBin m:val="before"/>
    <m:brkBinSub m:val="--"/>
    <m:smallFrac m:val="0"/>
    <m:dispDef/>
    <m:lMargin m:val="0"/>
    <m:rMargin m:val="0"/>
    <m:defJc m:val="centerGroup"/>
    <m:wrapIndent m:val="1440"/>
    <m:intLim m:val="subSup"/>
    <m:naryLim m:val="undOvr"/>
  </m:mathPr>
  <w:themeFontLang w:val="en-VN" w:bidi="th-TH"/>
  <w:clrSchemeMapping w:bg1="light1" w:t1="dark1" w:bg2="light2" w:t2="dark2" w:accent1="accent1" w:accent2="accent2" w:accent3="accent3" w:accent4="accent4" w:accent5="accent5" w:accent6="accent6" w:hyperlink="hyperlink" w:followedHyperlink="followedHyperlink"/>
  <w:decimalSymbol w:val=","/>
  <w:listSeparator w:val=","/>
  <w14:docId w14:val="5C7C81A8"/>
  <w15:chartTrackingRefBased/>
  <w15:docId w15:val="{9AD9A21B-DF8D-E94D-9187-0A1A64B1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VN"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C0F"/>
    <w:pPr>
      <w:tabs>
        <w:tab w:val="center" w:pos="4680"/>
        <w:tab w:val="right" w:pos="9360"/>
      </w:tabs>
    </w:pPr>
  </w:style>
  <w:style w:type="character" w:customStyle="1" w:styleId="HeaderChar">
    <w:name w:val="Header Char"/>
    <w:basedOn w:val="DefaultParagraphFont"/>
    <w:link w:val="Header"/>
    <w:uiPriority w:val="99"/>
    <w:rsid w:val="00543C0F"/>
    <w:rPr>
      <w:rFonts w:cs="Angsana New"/>
    </w:rPr>
  </w:style>
  <w:style w:type="paragraph" w:styleId="Footer">
    <w:name w:val="footer"/>
    <w:basedOn w:val="Normal"/>
    <w:link w:val="FooterChar"/>
    <w:uiPriority w:val="99"/>
    <w:unhideWhenUsed/>
    <w:rsid w:val="00543C0F"/>
    <w:pPr>
      <w:tabs>
        <w:tab w:val="center" w:pos="4680"/>
        <w:tab w:val="right" w:pos="9360"/>
      </w:tabs>
    </w:pPr>
  </w:style>
  <w:style w:type="character" w:customStyle="1" w:styleId="FooterChar">
    <w:name w:val="Footer Char"/>
    <w:basedOn w:val="DefaultParagraphFont"/>
    <w:link w:val="Footer"/>
    <w:uiPriority w:val="99"/>
    <w:rsid w:val="00543C0F"/>
    <w:rPr>
      <w:rFonts w:cs="Angsana New"/>
    </w:rPr>
  </w:style>
  <w:style w:type="paragraph" w:styleId="NormalWeb">
    <w:name w:val="Normal (Web)"/>
    <w:basedOn w:val="Normal"/>
    <w:uiPriority w:val="99"/>
    <w:semiHidden/>
    <w:unhideWhenUsed/>
    <w:rsid w:val="00543C0F"/>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543C0F"/>
    <w:rPr>
      <w:b/>
      <w:bCs/>
    </w:rPr>
  </w:style>
  <w:style w:type="character" w:styleId="Emphasis">
    <w:name w:val="Emphasis"/>
    <w:basedOn w:val="DefaultParagraphFont"/>
    <w:uiPriority w:val="20"/>
    <w:qFormat/>
    <w:rsid w:val="00543C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79029">
      <w:bodyDiv w:val="1"/>
      <w:marLeft w:val="0"/>
      <w:marRight w:val="0"/>
      <w:marTop w:val="0"/>
      <w:marBottom w:val="0"/>
      <w:divBdr>
        <w:top w:val="none" w:sz="0" w:space="0" w:color="auto"/>
        <w:left w:val="none" w:sz="0" w:space="0" w:color="auto"/>
        <w:bottom w:val="none" w:sz="0" w:space="0" w:color="auto"/>
        <w:right w:val="none" w:sz="0" w:space="0" w:color="auto"/>
      </w:divBdr>
    </w:div>
    <w:div w:id="1016879960">
      <w:bodyDiv w:val="1"/>
      <w:marLeft w:val="0"/>
      <w:marRight w:val="0"/>
      <w:marTop w:val="0"/>
      <w:marBottom w:val="0"/>
      <w:divBdr>
        <w:top w:val="none" w:sz="0" w:space="0" w:color="auto"/>
        <w:left w:val="none" w:sz="0" w:space="0" w:color="auto"/>
        <w:bottom w:val="none" w:sz="0" w:space="0" w:color="auto"/>
        <w:right w:val="none" w:sz="0" w:space="0" w:color="auto"/>
      </w:divBdr>
    </w:div>
    <w:div w:id="1135098718">
      <w:bodyDiv w:val="1"/>
      <w:marLeft w:val="0"/>
      <w:marRight w:val="0"/>
      <w:marTop w:val="0"/>
      <w:marBottom w:val="0"/>
      <w:divBdr>
        <w:top w:val="none" w:sz="0" w:space="0" w:color="auto"/>
        <w:left w:val="none" w:sz="0" w:space="0" w:color="auto"/>
        <w:bottom w:val="none" w:sz="0" w:space="0" w:color="auto"/>
        <w:right w:val="none" w:sz="0" w:space="0" w:color="auto"/>
      </w:divBdr>
    </w:div>
    <w:div w:id="1201818971">
      <w:bodyDiv w:val="1"/>
      <w:marLeft w:val="0"/>
      <w:marRight w:val="0"/>
      <w:marTop w:val="0"/>
      <w:marBottom w:val="0"/>
      <w:divBdr>
        <w:top w:val="none" w:sz="0" w:space="0" w:color="auto"/>
        <w:left w:val="none" w:sz="0" w:space="0" w:color="auto"/>
        <w:bottom w:val="none" w:sz="0" w:space="0" w:color="auto"/>
        <w:right w:val="none" w:sz="0" w:space="0" w:color="auto"/>
      </w:divBdr>
    </w:div>
    <w:div w:id="1662388743">
      <w:bodyDiv w:val="1"/>
      <w:marLeft w:val="0"/>
      <w:marRight w:val="0"/>
      <w:marTop w:val="0"/>
      <w:marBottom w:val="0"/>
      <w:divBdr>
        <w:top w:val="none" w:sz="0" w:space="0" w:color="auto"/>
        <w:left w:val="none" w:sz="0" w:space="0" w:color="auto"/>
        <w:bottom w:val="none" w:sz="0" w:space="0" w:color="auto"/>
        <w:right w:val="none" w:sz="0" w:space="0" w:color="auto"/>
      </w:divBdr>
    </w:div>
    <w:div w:id="21247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2022-02-17T03:57:00Z</dcterms:created>
  <dcterms:modified xsi:type="dcterms:W3CDTF">2022-02-17T03:57:00Z</dcterms:modified>
</cp:coreProperties>
</file>