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 w:before="61"/>
        <w:ind w:left="765" w:right="21"/>
        <w:jc w:val="center"/>
      </w:pPr>
      <w:r>
        <w:rPr>
          <w:color w:val="000008"/>
        </w:rPr>
        <w:t>QUỐC</w:t>
      </w:r>
      <w:r>
        <w:rPr>
          <w:color w:val="000008"/>
          <w:spacing w:val="-2"/>
        </w:rPr>
        <w:t> </w:t>
      </w:r>
      <w:r>
        <w:rPr>
          <w:color w:val="000008"/>
        </w:rPr>
        <w:t>HỘI</w:t>
      </w:r>
    </w:p>
    <w:p>
      <w:pPr>
        <w:spacing w:line="275" w:lineRule="exact" w:before="0"/>
        <w:ind w:left="765" w:right="20" w:firstLine="0"/>
        <w:jc w:val="center"/>
        <w:rPr>
          <w:b/>
          <w:sz w:val="24"/>
        </w:rPr>
      </w:pPr>
      <w:r>
        <w:rPr>
          <w:b/>
          <w:color w:val="000008"/>
          <w:sz w:val="24"/>
        </w:rPr>
        <w:t>--------</w:t>
      </w:r>
    </w:p>
    <w:p>
      <w:pPr>
        <w:pStyle w:val="Heading1"/>
        <w:spacing w:line="275" w:lineRule="exact" w:before="61"/>
        <w:ind w:left="772" w:right="739"/>
        <w:jc w:val="center"/>
      </w:pPr>
      <w:r>
        <w:rPr>
          <w:b w:val="0"/>
        </w:rPr>
        <w:br w:type="column"/>
      </w:r>
      <w:r>
        <w:rPr>
          <w:color w:val="000008"/>
          <w:spacing w:val="-1"/>
        </w:rPr>
        <w:t>CỘNG</w:t>
      </w:r>
      <w:r>
        <w:rPr>
          <w:color w:val="000008"/>
        </w:rPr>
        <w:t> </w:t>
      </w:r>
      <w:r>
        <w:rPr>
          <w:color w:val="000008"/>
          <w:spacing w:val="-1"/>
        </w:rPr>
        <w:t>HÒA</w:t>
      </w:r>
      <w:r>
        <w:rPr>
          <w:color w:val="000008"/>
          <w:spacing w:val="-13"/>
        </w:rPr>
        <w:t> </w:t>
      </w:r>
      <w:r>
        <w:rPr>
          <w:color w:val="000008"/>
          <w:spacing w:val="-1"/>
        </w:rPr>
        <w:t>XÃ HỘI</w:t>
      </w:r>
      <w:r>
        <w:rPr>
          <w:color w:val="000008"/>
          <w:spacing w:val="-2"/>
        </w:rPr>
        <w:t> </w:t>
      </w:r>
      <w:r>
        <w:rPr>
          <w:color w:val="000008"/>
        </w:rPr>
        <w:t>CHỦ</w:t>
      </w:r>
      <w:r>
        <w:rPr>
          <w:color w:val="000008"/>
          <w:spacing w:val="1"/>
        </w:rPr>
        <w:t> </w:t>
      </w:r>
      <w:r>
        <w:rPr>
          <w:color w:val="000008"/>
        </w:rPr>
        <w:t>NGHĨA</w:t>
      </w:r>
      <w:r>
        <w:rPr>
          <w:color w:val="000008"/>
          <w:spacing w:val="-18"/>
        </w:rPr>
        <w:t> </w:t>
      </w:r>
      <w:r>
        <w:rPr>
          <w:color w:val="000008"/>
        </w:rPr>
        <w:t>VIỆT</w:t>
      </w:r>
      <w:r>
        <w:rPr>
          <w:color w:val="000008"/>
          <w:spacing w:val="-4"/>
        </w:rPr>
        <w:t> </w:t>
      </w:r>
      <w:r>
        <w:rPr>
          <w:color w:val="000008"/>
        </w:rPr>
        <w:t>NAM</w:t>
      </w:r>
    </w:p>
    <w:p>
      <w:pPr>
        <w:spacing w:line="275" w:lineRule="exact" w:before="0"/>
        <w:ind w:left="770" w:right="739" w:firstLine="0"/>
        <w:jc w:val="center"/>
        <w:rPr>
          <w:b/>
          <w:sz w:val="24"/>
        </w:rPr>
      </w:pPr>
      <w:r>
        <w:rPr>
          <w:b/>
          <w:color w:val="000008"/>
          <w:sz w:val="24"/>
        </w:rPr>
        <w:t>Độc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lập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-</w:t>
      </w:r>
      <w:r>
        <w:rPr>
          <w:b/>
          <w:color w:val="000008"/>
          <w:spacing w:val="-7"/>
          <w:sz w:val="24"/>
        </w:rPr>
        <w:t> </w:t>
      </w:r>
      <w:r>
        <w:rPr>
          <w:b/>
          <w:color w:val="000008"/>
          <w:sz w:val="24"/>
        </w:rPr>
        <w:t>Tự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do</w:t>
      </w:r>
      <w:r>
        <w:rPr>
          <w:b/>
          <w:color w:val="000008"/>
          <w:spacing w:val="1"/>
          <w:sz w:val="24"/>
        </w:rPr>
        <w:t> </w:t>
      </w:r>
      <w:r>
        <w:rPr>
          <w:b/>
          <w:color w:val="000008"/>
          <w:sz w:val="24"/>
        </w:rPr>
        <w:t>-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Hạnh phúc</w:t>
      </w:r>
    </w:p>
    <w:p>
      <w:pPr>
        <w:pStyle w:val="Heading1"/>
        <w:ind w:left="772" w:right="737"/>
        <w:jc w:val="center"/>
      </w:pPr>
      <w:r>
        <w:rPr>
          <w:color w:val="000008"/>
        </w:rPr>
        <w:t>----------------</w:t>
      </w:r>
    </w:p>
    <w:p>
      <w:pPr>
        <w:spacing w:after="0"/>
        <w:jc w:val="center"/>
        <w:sectPr>
          <w:type w:val="continuous"/>
          <w:pgSz w:w="12250" w:h="15820"/>
          <w:pgMar w:top="1480" w:bottom="280" w:left="1680" w:right="1600"/>
          <w:cols w:num="2" w:equalWidth="0">
            <w:col w:w="2071" w:space="389"/>
            <w:col w:w="6510"/>
          </w:cols>
        </w:sectPr>
      </w:pPr>
    </w:p>
    <w:p>
      <w:pPr>
        <w:tabs>
          <w:tab w:pos="4768" w:val="left" w:leader="none"/>
        </w:tabs>
        <w:spacing w:before="120"/>
        <w:ind w:left="0" w:right="154" w:firstLine="0"/>
        <w:jc w:val="center"/>
        <w:rPr>
          <w:i/>
          <w:sz w:val="24"/>
        </w:rPr>
      </w:pPr>
      <w:r>
        <w:rPr>
          <w:color w:val="000008"/>
          <w:sz w:val="24"/>
        </w:rPr>
        <w:t>Luật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số: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81/2015/QH13</w:t>
        <w:tab/>
      </w:r>
      <w:r>
        <w:rPr>
          <w:i/>
          <w:color w:val="000008"/>
          <w:sz w:val="24"/>
        </w:rPr>
        <w:t>Hà</w:t>
      </w:r>
      <w:r>
        <w:rPr>
          <w:i/>
          <w:color w:val="000008"/>
          <w:spacing w:val="-3"/>
          <w:sz w:val="24"/>
        </w:rPr>
        <w:t> </w:t>
      </w:r>
      <w:r>
        <w:rPr>
          <w:i/>
          <w:color w:val="000008"/>
          <w:sz w:val="24"/>
        </w:rPr>
        <w:t>Nội, ngày</w:t>
      </w:r>
      <w:r>
        <w:rPr>
          <w:i/>
          <w:color w:val="000008"/>
          <w:spacing w:val="-1"/>
          <w:sz w:val="24"/>
        </w:rPr>
        <w:t> </w:t>
      </w:r>
      <w:r>
        <w:rPr>
          <w:i/>
          <w:color w:val="000008"/>
          <w:sz w:val="24"/>
        </w:rPr>
        <w:t>24</w:t>
      </w:r>
      <w:r>
        <w:rPr>
          <w:i/>
          <w:color w:val="000008"/>
          <w:spacing w:val="-1"/>
          <w:sz w:val="24"/>
        </w:rPr>
        <w:t> </w:t>
      </w:r>
      <w:r>
        <w:rPr>
          <w:i/>
          <w:color w:val="000008"/>
          <w:sz w:val="24"/>
        </w:rPr>
        <w:t>tháng 06</w:t>
      </w:r>
      <w:r>
        <w:rPr>
          <w:i/>
          <w:color w:val="000008"/>
          <w:spacing w:val="-1"/>
          <w:sz w:val="24"/>
        </w:rPr>
        <w:t> </w:t>
      </w:r>
      <w:r>
        <w:rPr>
          <w:i/>
          <w:color w:val="000008"/>
          <w:sz w:val="24"/>
        </w:rPr>
        <w:t>năm</w:t>
      </w:r>
      <w:r>
        <w:rPr>
          <w:i/>
          <w:color w:val="000008"/>
          <w:spacing w:val="-1"/>
          <w:sz w:val="24"/>
        </w:rPr>
        <w:t> </w:t>
      </w:r>
      <w:r>
        <w:rPr>
          <w:i/>
          <w:color w:val="000008"/>
          <w:sz w:val="24"/>
        </w:rPr>
        <w:t>2015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32"/>
        </w:rPr>
      </w:pPr>
    </w:p>
    <w:p>
      <w:pPr>
        <w:pStyle w:val="Heading1"/>
        <w:ind w:left="1133" w:right="1213"/>
        <w:jc w:val="center"/>
      </w:pPr>
      <w:r>
        <w:rPr>
          <w:color w:val="000008"/>
        </w:rPr>
        <w:t>LUẬT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137" w:right="1213"/>
        <w:jc w:val="center"/>
      </w:pPr>
      <w:r>
        <w:rPr>
          <w:color w:val="000008"/>
        </w:rPr>
        <w:t>KIỂM</w:t>
      </w:r>
      <w:r>
        <w:rPr>
          <w:color w:val="000008"/>
          <w:spacing w:val="-8"/>
        </w:rPr>
        <w:t> </w:t>
      </w:r>
      <w:r>
        <w:rPr>
          <w:color w:val="000008"/>
        </w:rPr>
        <w:t>TOÁN</w:t>
      </w:r>
      <w:r>
        <w:rPr>
          <w:color w:val="000008"/>
          <w:spacing w:val="-4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</w:pPr>
    </w:p>
    <w:p>
      <w:pPr>
        <w:spacing w:line="484" w:lineRule="auto" w:before="0"/>
        <w:ind w:left="117" w:right="2853" w:firstLine="0"/>
        <w:jc w:val="both"/>
        <w:rPr>
          <w:sz w:val="24"/>
        </w:rPr>
      </w:pPr>
      <w:r>
        <w:rPr>
          <w:i/>
          <w:color w:val="000008"/>
          <w:sz w:val="24"/>
        </w:rPr>
        <w:t>Căn</w:t>
      </w:r>
      <w:r>
        <w:rPr>
          <w:i/>
          <w:color w:val="000008"/>
          <w:spacing w:val="-3"/>
          <w:sz w:val="24"/>
        </w:rPr>
        <w:t> </w:t>
      </w:r>
      <w:r>
        <w:rPr>
          <w:i/>
          <w:color w:val="000008"/>
          <w:sz w:val="24"/>
        </w:rPr>
        <w:t>cứ</w:t>
      </w:r>
      <w:r>
        <w:rPr>
          <w:i/>
          <w:color w:val="000008"/>
          <w:spacing w:val="-4"/>
          <w:sz w:val="24"/>
        </w:rPr>
        <w:t> </w:t>
      </w:r>
      <w:r>
        <w:rPr>
          <w:i/>
          <w:color w:val="000008"/>
          <w:sz w:val="24"/>
        </w:rPr>
        <w:t>Hiến</w:t>
      </w:r>
      <w:r>
        <w:rPr>
          <w:i/>
          <w:color w:val="000008"/>
          <w:spacing w:val="-3"/>
          <w:sz w:val="24"/>
        </w:rPr>
        <w:t> </w:t>
      </w:r>
      <w:r>
        <w:rPr>
          <w:i/>
          <w:color w:val="000008"/>
          <w:sz w:val="24"/>
        </w:rPr>
        <w:t>pháp</w:t>
      </w:r>
      <w:r>
        <w:rPr>
          <w:i/>
          <w:color w:val="000008"/>
          <w:spacing w:val="-3"/>
          <w:sz w:val="24"/>
        </w:rPr>
        <w:t> </w:t>
      </w:r>
      <w:r>
        <w:rPr>
          <w:i/>
          <w:color w:val="000008"/>
          <w:sz w:val="24"/>
        </w:rPr>
        <w:t>nước</w:t>
      </w:r>
      <w:r>
        <w:rPr>
          <w:i/>
          <w:color w:val="000008"/>
          <w:spacing w:val="-3"/>
          <w:sz w:val="24"/>
        </w:rPr>
        <w:t> </w:t>
      </w:r>
      <w:r>
        <w:rPr>
          <w:i/>
          <w:color w:val="000008"/>
          <w:sz w:val="24"/>
        </w:rPr>
        <w:t>Cộng</w:t>
      </w:r>
      <w:r>
        <w:rPr>
          <w:i/>
          <w:color w:val="000008"/>
          <w:spacing w:val="-1"/>
          <w:sz w:val="24"/>
        </w:rPr>
        <w:t> </w:t>
      </w:r>
      <w:r>
        <w:rPr>
          <w:i/>
          <w:color w:val="000008"/>
          <w:sz w:val="24"/>
        </w:rPr>
        <w:t>hòa</w:t>
      </w:r>
      <w:r>
        <w:rPr>
          <w:i/>
          <w:color w:val="000008"/>
          <w:spacing w:val="-2"/>
          <w:sz w:val="24"/>
        </w:rPr>
        <w:t> </w:t>
      </w:r>
      <w:r>
        <w:rPr>
          <w:i/>
          <w:color w:val="000008"/>
          <w:sz w:val="24"/>
        </w:rPr>
        <w:t>xã</w:t>
      </w:r>
      <w:r>
        <w:rPr>
          <w:i/>
          <w:color w:val="000008"/>
          <w:spacing w:val="-3"/>
          <w:sz w:val="24"/>
        </w:rPr>
        <w:t> </w:t>
      </w:r>
      <w:r>
        <w:rPr>
          <w:i/>
          <w:color w:val="000008"/>
          <w:sz w:val="24"/>
        </w:rPr>
        <w:t>hội</w:t>
      </w:r>
      <w:r>
        <w:rPr>
          <w:i/>
          <w:color w:val="000008"/>
          <w:spacing w:val="-2"/>
          <w:sz w:val="24"/>
        </w:rPr>
        <w:t> </w:t>
      </w:r>
      <w:r>
        <w:rPr>
          <w:i/>
          <w:color w:val="000008"/>
          <w:sz w:val="24"/>
        </w:rPr>
        <w:t>chủ</w:t>
      </w:r>
      <w:r>
        <w:rPr>
          <w:i/>
          <w:color w:val="000008"/>
          <w:spacing w:val="-3"/>
          <w:sz w:val="24"/>
        </w:rPr>
        <w:t> </w:t>
      </w:r>
      <w:r>
        <w:rPr>
          <w:i/>
          <w:color w:val="000008"/>
          <w:sz w:val="24"/>
        </w:rPr>
        <w:t>nghĩa</w:t>
      </w:r>
      <w:r>
        <w:rPr>
          <w:i/>
          <w:color w:val="000008"/>
          <w:spacing w:val="-2"/>
          <w:sz w:val="24"/>
        </w:rPr>
        <w:t> </w:t>
      </w:r>
      <w:r>
        <w:rPr>
          <w:i/>
          <w:color w:val="000008"/>
          <w:sz w:val="24"/>
        </w:rPr>
        <w:t>Việt</w:t>
      </w:r>
      <w:r>
        <w:rPr>
          <w:i/>
          <w:color w:val="000008"/>
          <w:spacing w:val="-5"/>
          <w:sz w:val="24"/>
        </w:rPr>
        <w:t> </w:t>
      </w:r>
      <w:r>
        <w:rPr>
          <w:i/>
          <w:color w:val="000008"/>
          <w:sz w:val="24"/>
        </w:rPr>
        <w:t>Nam;</w:t>
      </w:r>
      <w:r>
        <w:rPr>
          <w:i/>
          <w:color w:val="000008"/>
          <w:spacing w:val="-57"/>
          <w:sz w:val="24"/>
        </w:rPr>
        <w:t> </w:t>
      </w:r>
      <w:r>
        <w:rPr>
          <w:i/>
          <w:color w:val="000008"/>
          <w:sz w:val="24"/>
        </w:rPr>
        <w:t>Quốc</w:t>
      </w:r>
      <w:r>
        <w:rPr>
          <w:i/>
          <w:color w:val="000008"/>
          <w:spacing w:val="-2"/>
          <w:sz w:val="24"/>
        </w:rPr>
        <w:t> </w:t>
      </w:r>
      <w:r>
        <w:rPr>
          <w:i/>
          <w:color w:val="000008"/>
          <w:sz w:val="24"/>
        </w:rPr>
        <w:t>hội ban</w:t>
      </w:r>
      <w:r>
        <w:rPr>
          <w:i/>
          <w:color w:val="000008"/>
          <w:spacing w:val="1"/>
          <w:sz w:val="24"/>
        </w:rPr>
        <w:t> </w:t>
      </w:r>
      <w:r>
        <w:rPr>
          <w:i/>
          <w:color w:val="000008"/>
          <w:sz w:val="24"/>
        </w:rPr>
        <w:t>hành</w:t>
      </w:r>
      <w:r>
        <w:rPr>
          <w:i/>
          <w:color w:val="000008"/>
          <w:spacing w:val="2"/>
          <w:sz w:val="24"/>
        </w:rPr>
        <w:t> </w:t>
      </w:r>
      <w:r>
        <w:rPr>
          <w:i/>
          <w:color w:val="000008"/>
          <w:sz w:val="24"/>
        </w:rPr>
        <w:t>Luật</w:t>
      </w:r>
      <w:r>
        <w:rPr>
          <w:i/>
          <w:color w:val="000008"/>
          <w:spacing w:val="-2"/>
          <w:sz w:val="24"/>
        </w:rPr>
        <w:t> </w:t>
      </w:r>
      <w:r>
        <w:rPr>
          <w:i/>
          <w:color w:val="000008"/>
          <w:sz w:val="24"/>
        </w:rPr>
        <w:t>Kiểm</w:t>
      </w:r>
      <w:r>
        <w:rPr>
          <w:i/>
          <w:color w:val="000008"/>
          <w:spacing w:val="-2"/>
          <w:sz w:val="24"/>
        </w:rPr>
        <w:t> </w:t>
      </w:r>
      <w:r>
        <w:rPr>
          <w:i/>
          <w:color w:val="000008"/>
          <w:sz w:val="24"/>
        </w:rPr>
        <w:t>toán nhà nư</w:t>
      </w:r>
      <w:r>
        <w:rPr>
          <w:color w:val="000008"/>
          <w:sz w:val="24"/>
        </w:rPr>
        <w:t>ớc.</w:t>
      </w:r>
    </w:p>
    <w:p>
      <w:pPr>
        <w:pStyle w:val="Heading1"/>
        <w:spacing w:line="275" w:lineRule="exact"/>
        <w:jc w:val="both"/>
      </w:pPr>
      <w:r>
        <w:rPr>
          <w:color w:val="000008"/>
        </w:rPr>
        <w:t>Chương</w:t>
      </w:r>
      <w:r>
        <w:rPr>
          <w:color w:val="000008"/>
          <w:spacing w:val="-3"/>
        </w:rPr>
        <w:t> </w:t>
      </w:r>
      <w:r>
        <w:rPr>
          <w:color w:val="000008"/>
        </w:rPr>
        <w:t>I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1142" w:right="1213" w:firstLine="0"/>
        <w:jc w:val="center"/>
        <w:rPr>
          <w:b/>
          <w:sz w:val="24"/>
        </w:rPr>
      </w:pPr>
      <w:r>
        <w:rPr>
          <w:b/>
          <w:color w:val="000008"/>
          <w:sz w:val="24"/>
        </w:rPr>
        <w:t>NHỮNG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QUY</w:t>
      </w:r>
      <w:r>
        <w:rPr>
          <w:b/>
          <w:color w:val="000008"/>
          <w:spacing w:val="-10"/>
          <w:sz w:val="24"/>
        </w:rPr>
        <w:t> </w:t>
      </w:r>
      <w:r>
        <w:rPr>
          <w:b/>
          <w:color w:val="000008"/>
          <w:sz w:val="24"/>
        </w:rPr>
        <w:t>ĐỊNH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CHUNG</w:t>
      </w:r>
    </w:p>
    <w:p>
      <w:pPr>
        <w:pStyle w:val="BodyText"/>
        <w:spacing w:before="4"/>
        <w:rPr>
          <w:b/>
        </w:rPr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1.</w:t>
      </w:r>
      <w:r>
        <w:rPr>
          <w:color w:val="000008"/>
          <w:spacing w:val="-1"/>
        </w:rPr>
        <w:t> </w:t>
      </w:r>
      <w:r>
        <w:rPr>
          <w:color w:val="000008"/>
        </w:rPr>
        <w:t>Phạm</w:t>
      </w:r>
      <w:r>
        <w:rPr>
          <w:color w:val="000008"/>
          <w:spacing w:val="-2"/>
        </w:rPr>
        <w:t> </w:t>
      </w:r>
      <w:r>
        <w:rPr>
          <w:color w:val="000008"/>
        </w:rPr>
        <w:t>vi</w:t>
      </w:r>
      <w:r>
        <w:rPr>
          <w:color w:val="000008"/>
          <w:spacing w:val="-2"/>
        </w:rPr>
        <w:t> </w:t>
      </w: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chỉnh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 w:right="173"/>
        <w:jc w:val="both"/>
      </w:pPr>
      <w:r>
        <w:rPr>
          <w:color w:val="000008"/>
        </w:rPr>
        <w:t>Luật này quy định về chức năng, nhiệm vụ, quyền hạn, tổ chức và hoạt động của Kiểm</w:t>
      </w:r>
      <w:r>
        <w:rPr>
          <w:color w:val="000008"/>
          <w:spacing w:val="1"/>
        </w:rPr>
        <w:t> </w:t>
      </w:r>
      <w:r>
        <w:rPr>
          <w:color w:val="000008"/>
        </w:rPr>
        <w:t>toán nhà nước; nhiệm vụ, quyền hạn của Tổng Kiểm toán nhà nước; nhiệm vụ, quyền hạn</w:t>
      </w:r>
      <w:r>
        <w:rPr>
          <w:color w:val="000008"/>
          <w:spacing w:val="1"/>
        </w:rPr>
        <w:t> </w:t>
      </w:r>
      <w:r>
        <w:rPr>
          <w:color w:val="000008"/>
        </w:rPr>
        <w:t>của Kiểm toán viên nhà nước; quyền hạn và trách nhiệm của cơ quan, tổ chức, cá nhân có</w:t>
      </w:r>
      <w:r>
        <w:rPr>
          <w:color w:val="000008"/>
          <w:spacing w:val="1"/>
        </w:rPr>
        <w:t> </w:t>
      </w:r>
      <w:r>
        <w:rPr>
          <w:color w:val="000008"/>
        </w:rPr>
        <w:t>liên</w:t>
      </w:r>
      <w:r>
        <w:rPr>
          <w:color w:val="000008"/>
          <w:spacing w:val="-1"/>
        </w:rPr>
        <w:t> </w:t>
      </w:r>
      <w:r>
        <w:rPr>
          <w:color w:val="000008"/>
        </w:rPr>
        <w:t>quan</w:t>
      </w:r>
      <w:r>
        <w:rPr>
          <w:color w:val="000008"/>
          <w:spacing w:val="2"/>
        </w:rPr>
        <w:t> </w:t>
      </w:r>
      <w:r>
        <w:rPr>
          <w:color w:val="000008"/>
        </w:rPr>
        <w:t>đối với</w:t>
      </w:r>
      <w:r>
        <w:rPr>
          <w:color w:val="000008"/>
          <w:spacing w:val="-2"/>
        </w:rPr>
        <w:t> </w:t>
      </w:r>
      <w:r>
        <w:rPr>
          <w:color w:val="000008"/>
        </w:rPr>
        <w:t>hoạt</w:t>
      </w:r>
      <w:r>
        <w:rPr>
          <w:color w:val="000008"/>
          <w:spacing w:val="-2"/>
        </w:rPr>
        <w:t> </w:t>
      </w:r>
      <w:r>
        <w:rPr>
          <w:color w:val="000008"/>
        </w:rPr>
        <w:t>động</w:t>
      </w:r>
      <w:r>
        <w:rPr>
          <w:color w:val="000008"/>
          <w:spacing w:val="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 nhà</w:t>
      </w:r>
      <w:r>
        <w:rPr>
          <w:color w:val="000008"/>
          <w:spacing w:val="1"/>
        </w:rPr>
        <w:t> </w:t>
      </w:r>
      <w:r>
        <w:rPr>
          <w:color w:val="000008"/>
        </w:rPr>
        <w:t>nước.</w:t>
      </w:r>
    </w:p>
    <w:p>
      <w:pPr>
        <w:pStyle w:val="BodyText"/>
        <w:spacing w:before="3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2. Đối</w:t>
      </w:r>
      <w:r>
        <w:rPr>
          <w:color w:val="000008"/>
          <w:spacing w:val="-2"/>
        </w:rPr>
        <w:t> </w:t>
      </w:r>
      <w:r>
        <w:rPr>
          <w:color w:val="000008"/>
        </w:rPr>
        <w:t>tượng áp</w:t>
      </w:r>
      <w:r>
        <w:rPr>
          <w:color w:val="000008"/>
          <w:spacing w:val="-4"/>
        </w:rPr>
        <w:t> </w:t>
      </w:r>
      <w:r>
        <w:rPr>
          <w:color w:val="000008"/>
        </w:rPr>
        <w:t>dụng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Cơ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quan,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sử dụng tài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chính công,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công.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Cơ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quan,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chức,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đối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hoạt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3. Giải</w:t>
      </w:r>
      <w:r>
        <w:rPr>
          <w:color w:val="000008"/>
          <w:spacing w:val="-2"/>
        </w:rPr>
        <w:t> </w:t>
      </w:r>
      <w:r>
        <w:rPr>
          <w:color w:val="000008"/>
        </w:rPr>
        <w:t>thích</w:t>
      </w:r>
      <w:r>
        <w:rPr>
          <w:color w:val="000008"/>
          <w:spacing w:val="-2"/>
        </w:rPr>
        <w:t> </w:t>
      </w:r>
      <w:r>
        <w:rPr>
          <w:color w:val="000008"/>
        </w:rPr>
        <w:t>từ</w:t>
      </w:r>
      <w:r>
        <w:rPr>
          <w:color w:val="000008"/>
          <w:spacing w:val="-3"/>
        </w:rPr>
        <w:t> </w:t>
      </w:r>
      <w:r>
        <w:rPr>
          <w:color w:val="000008"/>
        </w:rPr>
        <w:t>ngữ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17"/>
        <w:jc w:val="both"/>
      </w:pPr>
      <w:r>
        <w:rPr>
          <w:color w:val="000008"/>
        </w:rPr>
        <w:t>Trong</w:t>
      </w:r>
      <w:r>
        <w:rPr>
          <w:color w:val="000008"/>
          <w:spacing w:val="-2"/>
        </w:rPr>
        <w:t> </w:t>
      </w:r>
      <w:r>
        <w:rPr>
          <w:color w:val="000008"/>
        </w:rPr>
        <w:t>Luật</w:t>
      </w:r>
      <w:r>
        <w:rPr>
          <w:color w:val="000008"/>
          <w:spacing w:val="-5"/>
        </w:rPr>
        <w:t> </w:t>
      </w:r>
      <w:r>
        <w:rPr>
          <w:color w:val="000008"/>
        </w:rPr>
        <w:t>này,</w:t>
      </w:r>
      <w:r>
        <w:rPr>
          <w:color w:val="000008"/>
          <w:spacing w:val="-3"/>
        </w:rPr>
        <w:t> </w:t>
      </w:r>
      <w:r>
        <w:rPr>
          <w:color w:val="000008"/>
        </w:rPr>
        <w:t>các</w:t>
      </w:r>
      <w:r>
        <w:rPr>
          <w:color w:val="000008"/>
          <w:spacing w:val="-2"/>
        </w:rPr>
        <w:t> </w:t>
      </w:r>
      <w:r>
        <w:rPr>
          <w:color w:val="000008"/>
        </w:rPr>
        <w:t>từ</w:t>
      </w:r>
      <w:r>
        <w:rPr>
          <w:color w:val="000008"/>
          <w:spacing w:val="-4"/>
        </w:rPr>
        <w:t> </w:t>
      </w:r>
      <w:r>
        <w:rPr>
          <w:color w:val="000008"/>
        </w:rPr>
        <w:t>ngữ</w:t>
      </w:r>
      <w:r>
        <w:rPr>
          <w:color w:val="000008"/>
          <w:spacing w:val="-4"/>
        </w:rPr>
        <w:t> </w:t>
      </w:r>
      <w:r>
        <w:rPr>
          <w:color w:val="000008"/>
        </w:rPr>
        <w:t>dưới</w:t>
      </w:r>
      <w:r>
        <w:rPr>
          <w:color w:val="000008"/>
          <w:spacing w:val="-4"/>
        </w:rPr>
        <w:t> </w:t>
      </w:r>
      <w:r>
        <w:rPr>
          <w:color w:val="000008"/>
        </w:rPr>
        <w:t>đây</w:t>
      </w:r>
      <w:r>
        <w:rPr>
          <w:color w:val="000008"/>
          <w:spacing w:val="-3"/>
        </w:rPr>
        <w:t> </w:t>
      </w:r>
      <w:r>
        <w:rPr>
          <w:color w:val="000008"/>
        </w:rPr>
        <w:t>được</w:t>
      </w:r>
      <w:r>
        <w:rPr>
          <w:color w:val="000008"/>
          <w:spacing w:val="-4"/>
        </w:rPr>
        <w:t> </w:t>
      </w:r>
      <w:r>
        <w:rPr>
          <w:color w:val="000008"/>
        </w:rPr>
        <w:t>hiểu</w:t>
      </w:r>
      <w:r>
        <w:rPr>
          <w:color w:val="000008"/>
          <w:spacing w:val="-3"/>
        </w:rPr>
        <w:t> </w:t>
      </w:r>
      <w:r>
        <w:rPr>
          <w:color w:val="000008"/>
        </w:rPr>
        <w:t>như</w:t>
      </w:r>
      <w:r>
        <w:rPr>
          <w:color w:val="000008"/>
          <w:spacing w:val="-4"/>
        </w:rPr>
        <w:t> </w:t>
      </w:r>
      <w:r>
        <w:rPr>
          <w:color w:val="000008"/>
        </w:rPr>
        <w:t>sau: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i/>
          <w:color w:val="000008"/>
          <w:sz w:val="24"/>
        </w:rPr>
        <w:t>Báo cáo kiểm toán của Kiểm toán nhà nước </w:t>
      </w:r>
      <w:r>
        <w:rPr>
          <w:color w:val="000008"/>
          <w:sz w:val="24"/>
        </w:rPr>
        <w:t>là văn bản do Kiểm toán nhà nước lập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công bố sau mỗi cuộc kiểm toán để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đánh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giá, xác nhận,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kết luận và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kiến nghị về những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nội dung đã kiểm toán. Báo cáo kiểm toán của Kiểm toán nhà nước do Tổng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 hoặc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người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6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ủy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ký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tên,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đóng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dấu.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i/>
          <w:color w:val="000008"/>
          <w:sz w:val="24"/>
        </w:rPr>
        <w:t>Bằng chứng kiểm toán </w:t>
      </w:r>
      <w:r>
        <w:rPr>
          <w:color w:val="000008"/>
          <w:sz w:val="24"/>
        </w:rPr>
        <w:t>là tài liệu, thông tin do Kiểm toán viên nhà nước thu thập liên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 đến cuộc kiểm toán, làm cơ sở cho việc đánh giá, xác nhận, kết luận và kiến nghị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50" w:h="15820"/>
          <w:pgMar w:top="1480" w:bottom="280" w:left="1680" w:right="1600"/>
        </w:sectPr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37" w:lineRule="auto" w:before="63" w:after="0"/>
        <w:ind w:left="117" w:right="176" w:firstLine="0"/>
        <w:jc w:val="both"/>
        <w:rPr>
          <w:sz w:val="24"/>
        </w:rPr>
      </w:pPr>
      <w:r>
        <w:rPr>
          <w:i/>
          <w:color w:val="000008"/>
          <w:sz w:val="24"/>
        </w:rPr>
        <w:t>Đơn vị được kiểm toán </w:t>
      </w:r>
      <w:r>
        <w:rPr>
          <w:color w:val="000008"/>
          <w:sz w:val="24"/>
        </w:rPr>
        <w:t>là cơ quan, tổ chức quản lý, sử dụng tài chính công, tài sản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công.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i/>
          <w:color w:val="000008"/>
          <w:sz w:val="24"/>
        </w:rPr>
        <w:t>Hồ sơ kiểm toán của cuộc kiểm toán </w:t>
      </w:r>
      <w:r>
        <w:rPr>
          <w:color w:val="000008"/>
          <w:sz w:val="24"/>
        </w:rPr>
        <w:t>là các tài liệu do Kiểm toán nhà nước thu thập,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loại,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sử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dụng,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lập,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lưu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trữ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 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i/>
          <w:color w:val="000008"/>
          <w:sz w:val="24"/>
        </w:rPr>
        <w:t>Hoạt động kiểm toán của Kiểm toán nhà nước </w:t>
      </w:r>
      <w:r>
        <w:rPr>
          <w:color w:val="000008"/>
          <w:sz w:val="24"/>
        </w:rPr>
        <w:t>là việc đánh giá và xác nhận tính đúng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đắn, trung thực của các thông tin tài chính công, tài sản công hoặc báo cáo tài chính liên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 đến quản lý, sử dụng tài chính công, tài sản công; việc chấp hành pháp luật và hiệu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quả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trong việc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lý, sử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 chính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công,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sản công.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i/>
          <w:color w:val="000008"/>
          <w:sz w:val="24"/>
        </w:rPr>
        <w:t>Kiểm toán nhà nước chuyên ngành </w:t>
      </w:r>
      <w:r>
        <w:rPr>
          <w:color w:val="000008"/>
          <w:sz w:val="24"/>
        </w:rPr>
        <w:t>là đơn vị trực thuộc Kiểm toán nhà nước, thực hiện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đối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ở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trung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ương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sự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phân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i/>
          <w:color w:val="000008"/>
          <w:sz w:val="24"/>
        </w:rPr>
        <w:t>Kiểm toán nhà nước khu vực </w:t>
      </w:r>
      <w:r>
        <w:rPr>
          <w:color w:val="000008"/>
          <w:sz w:val="24"/>
        </w:rPr>
        <w:t>là đơn vị trực thuộc Kiểm toán nhà nước, thực hiện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đối với đơn vị được kiểm toán ở địa phương và các nhiệm vụ theo sự phân công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i/>
          <w:color w:val="000008"/>
          <w:sz w:val="24"/>
        </w:rPr>
        <w:t>Kiểm toán viên nhà nước </w:t>
      </w:r>
      <w:r>
        <w:rPr>
          <w:color w:val="000008"/>
          <w:sz w:val="24"/>
        </w:rPr>
        <w:t>là công chức nhà nước được Tổng Kiểm toán nhà nước bổ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vào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 để thực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i/>
          <w:color w:val="000008"/>
          <w:sz w:val="24"/>
        </w:rPr>
        <w:t>Ngạch Kiểm toán viên nhà nước </w:t>
      </w:r>
      <w:r>
        <w:rPr>
          <w:color w:val="000008"/>
          <w:sz w:val="24"/>
        </w:rPr>
        <w:t>là tên gọi thể hiện thứ bậc về năng lực và trình độ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chuyên môn, nghiệp vụ của Kiểm toán viên nhà nước, bao gồm các ngạch: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viên cao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cấp.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i/>
          <w:color w:val="000008"/>
          <w:sz w:val="24"/>
        </w:rPr>
        <w:t>Tài chính công </w:t>
      </w:r>
      <w:r>
        <w:rPr>
          <w:color w:val="000008"/>
          <w:sz w:val="24"/>
        </w:rPr>
        <w:t>bao gồm: ngân sách nhà nước; dự trữ quốc gia; các quỹ tài chính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 ngoài ngân sách; tài chính của các cơ quan nhà nước, đơn vị vũ trang nhân dân, đơn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vị sự nghiệp công lập, đơn vị cung cấp dịch vụ, hàng hóa công, tổ chức chính trị, tổ chức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chính trị - xã hội, tổ chức chính trị xã hội - nghề nghiệp, tổ chức xã hội, tổ chức xã hội -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nghề nghiệp có sử dụng kinh phí, ngân quỹ nhà nước; phần vốn nhà nước tại các doanh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nghiệp;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khoản nợ công.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i/>
          <w:color w:val="000008"/>
          <w:sz w:val="24"/>
        </w:rPr>
        <w:t>Tài sản công </w:t>
      </w:r>
      <w:r>
        <w:rPr>
          <w:color w:val="000008"/>
          <w:sz w:val="24"/>
        </w:rPr>
        <w:t>bao gồm: đất đai; tài nguyên nước; tài nguyên khoáng sản; nguồn lợi ở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vùng biển, vùng trời; tài nguyên thiên nhiên khác; tài sản nhà nước tại cơ quan nhà nước,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đơn vị vũ trang nhân dân, đơn vị sự nghiệp công lập, tổ chức chính trị, tổ chức chính trị -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xã hội,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chức 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trị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xã hội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- nghề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nghiệp,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chức xã hội,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xã hội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- nghề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nghiệp; tài sản công được giao cho các doanh nghiệp quản lý và sử dụng; tài sản dự trữ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nước; tài sản thuộc kết cấu hạ tầng phục vụ lợi ích công cộng và các tài sản khác do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 đầu tư, quản lý thuộc sở hữu toàn dân do Nhà nước đại diện chủ sở hữu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thống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nhất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quản lý.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4. Đối</w:t>
      </w:r>
      <w:r>
        <w:rPr>
          <w:color w:val="000008"/>
          <w:spacing w:val="-2"/>
        </w:rPr>
        <w:t> </w:t>
      </w:r>
      <w:r>
        <w:rPr>
          <w:color w:val="000008"/>
        </w:rPr>
        <w:t>tượng kiểm toán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/>
      </w:pPr>
      <w:r>
        <w:rPr>
          <w:color w:val="000008"/>
        </w:rPr>
        <w:t>Đối</w:t>
      </w:r>
      <w:r>
        <w:rPr>
          <w:color w:val="000008"/>
          <w:spacing w:val="5"/>
        </w:rPr>
        <w:t> </w:t>
      </w:r>
      <w:r>
        <w:rPr>
          <w:color w:val="000008"/>
        </w:rPr>
        <w:t>tượng</w:t>
      </w:r>
      <w:r>
        <w:rPr>
          <w:color w:val="000008"/>
          <w:spacing w:val="7"/>
        </w:rPr>
        <w:t> </w:t>
      </w:r>
      <w:r>
        <w:rPr>
          <w:color w:val="000008"/>
        </w:rPr>
        <w:t>kiểm</w:t>
      </w:r>
      <w:r>
        <w:rPr>
          <w:color w:val="000008"/>
          <w:spacing w:val="5"/>
        </w:rPr>
        <w:t> </w:t>
      </w:r>
      <w:r>
        <w:rPr>
          <w:color w:val="000008"/>
        </w:rPr>
        <w:t>toán</w:t>
      </w:r>
      <w:r>
        <w:rPr>
          <w:color w:val="000008"/>
          <w:spacing w:val="6"/>
        </w:rPr>
        <w:t> </w:t>
      </w:r>
      <w:r>
        <w:rPr>
          <w:color w:val="000008"/>
        </w:rPr>
        <w:t>của</w:t>
      </w:r>
      <w:r>
        <w:rPr>
          <w:color w:val="000008"/>
          <w:spacing w:val="4"/>
        </w:rPr>
        <w:t> </w:t>
      </w:r>
      <w:r>
        <w:rPr>
          <w:color w:val="000008"/>
        </w:rPr>
        <w:t>Kiểm</w:t>
      </w:r>
      <w:r>
        <w:rPr>
          <w:color w:val="000008"/>
          <w:spacing w:val="6"/>
        </w:rPr>
        <w:t> </w:t>
      </w:r>
      <w:r>
        <w:rPr>
          <w:color w:val="000008"/>
        </w:rPr>
        <w:t>toán</w:t>
      </w:r>
      <w:r>
        <w:rPr>
          <w:color w:val="000008"/>
          <w:spacing w:val="5"/>
        </w:rPr>
        <w:t> </w:t>
      </w:r>
      <w:r>
        <w:rPr>
          <w:color w:val="000008"/>
        </w:rPr>
        <w:t>nhà</w:t>
      </w:r>
      <w:r>
        <w:rPr>
          <w:color w:val="000008"/>
          <w:spacing w:val="6"/>
        </w:rPr>
        <w:t> </w:t>
      </w:r>
      <w:r>
        <w:rPr>
          <w:color w:val="000008"/>
        </w:rPr>
        <w:t>nước</w:t>
      </w:r>
      <w:r>
        <w:rPr>
          <w:color w:val="000008"/>
          <w:spacing w:val="7"/>
        </w:rPr>
        <w:t> </w:t>
      </w:r>
      <w:r>
        <w:rPr>
          <w:color w:val="000008"/>
        </w:rPr>
        <w:t>là</w:t>
      </w:r>
      <w:r>
        <w:rPr>
          <w:color w:val="000008"/>
          <w:spacing w:val="6"/>
        </w:rPr>
        <w:t> </w:t>
      </w:r>
      <w:r>
        <w:rPr>
          <w:color w:val="000008"/>
        </w:rPr>
        <w:t>việc</w:t>
      </w:r>
      <w:r>
        <w:rPr>
          <w:color w:val="000008"/>
          <w:spacing w:val="6"/>
        </w:rPr>
        <w:t> </w:t>
      </w:r>
      <w:r>
        <w:rPr>
          <w:color w:val="000008"/>
        </w:rPr>
        <w:t>quản</w:t>
      </w:r>
      <w:r>
        <w:rPr>
          <w:color w:val="000008"/>
          <w:spacing w:val="7"/>
        </w:rPr>
        <w:t> </w:t>
      </w:r>
      <w:r>
        <w:rPr>
          <w:color w:val="000008"/>
        </w:rPr>
        <w:t>lý,</w:t>
      </w:r>
      <w:r>
        <w:rPr>
          <w:color w:val="000008"/>
          <w:spacing w:val="6"/>
        </w:rPr>
        <w:t> </w:t>
      </w:r>
      <w:r>
        <w:rPr>
          <w:color w:val="000008"/>
        </w:rPr>
        <w:t>sử</w:t>
      </w:r>
      <w:r>
        <w:rPr>
          <w:color w:val="000008"/>
          <w:spacing w:val="7"/>
        </w:rPr>
        <w:t> </w:t>
      </w:r>
      <w:r>
        <w:rPr>
          <w:color w:val="000008"/>
        </w:rPr>
        <w:t>dụng</w:t>
      </w:r>
      <w:r>
        <w:rPr>
          <w:color w:val="000008"/>
          <w:spacing w:val="7"/>
        </w:rPr>
        <w:t> </w:t>
      </w:r>
      <w:r>
        <w:rPr>
          <w:color w:val="000008"/>
        </w:rPr>
        <w:t>tài</w:t>
      </w:r>
      <w:r>
        <w:rPr>
          <w:color w:val="000008"/>
          <w:spacing w:val="6"/>
        </w:rPr>
        <w:t> </w:t>
      </w:r>
      <w:r>
        <w:rPr>
          <w:color w:val="000008"/>
        </w:rPr>
        <w:t>chính</w:t>
      </w:r>
      <w:r>
        <w:rPr>
          <w:color w:val="000008"/>
          <w:spacing w:val="10"/>
        </w:rPr>
        <w:t> </w:t>
      </w:r>
      <w:r>
        <w:rPr>
          <w:color w:val="000008"/>
        </w:rPr>
        <w:t>công,</w:t>
      </w:r>
      <w:r>
        <w:rPr>
          <w:color w:val="000008"/>
          <w:spacing w:val="7"/>
        </w:rPr>
        <w:t> </w:t>
      </w:r>
      <w:r>
        <w:rPr>
          <w:color w:val="000008"/>
        </w:rPr>
        <w:t>tài</w:t>
      </w:r>
      <w:r>
        <w:rPr>
          <w:color w:val="000008"/>
          <w:spacing w:val="-57"/>
        </w:rPr>
        <w:t> </w:t>
      </w:r>
      <w:r>
        <w:rPr>
          <w:color w:val="000008"/>
        </w:rPr>
        <w:t>sản</w:t>
      </w:r>
      <w:r>
        <w:rPr>
          <w:color w:val="000008"/>
          <w:spacing w:val="10"/>
        </w:rPr>
        <w:t> </w:t>
      </w:r>
      <w:r>
        <w:rPr>
          <w:color w:val="000008"/>
        </w:rPr>
        <w:t>công</w:t>
      </w:r>
      <w:r>
        <w:rPr>
          <w:color w:val="000008"/>
          <w:spacing w:val="12"/>
        </w:rPr>
        <w:t> </w:t>
      </w:r>
      <w:r>
        <w:rPr>
          <w:color w:val="000008"/>
        </w:rPr>
        <w:t>và</w:t>
      </w:r>
      <w:r>
        <w:rPr>
          <w:color w:val="000008"/>
          <w:spacing w:val="11"/>
        </w:rPr>
        <w:t> </w:t>
      </w:r>
      <w:r>
        <w:rPr>
          <w:color w:val="000008"/>
        </w:rPr>
        <w:t>các</w:t>
      </w:r>
      <w:r>
        <w:rPr>
          <w:color w:val="000008"/>
          <w:spacing w:val="10"/>
        </w:rPr>
        <w:t> </w:t>
      </w:r>
      <w:r>
        <w:rPr>
          <w:color w:val="000008"/>
        </w:rPr>
        <w:t>hoạt</w:t>
      </w:r>
      <w:r>
        <w:rPr>
          <w:color w:val="000008"/>
          <w:spacing w:val="10"/>
        </w:rPr>
        <w:t> </w:t>
      </w:r>
      <w:r>
        <w:rPr>
          <w:color w:val="000008"/>
        </w:rPr>
        <w:t>động</w:t>
      </w:r>
      <w:r>
        <w:rPr>
          <w:color w:val="000008"/>
          <w:spacing w:val="12"/>
        </w:rPr>
        <w:t> </w:t>
      </w:r>
      <w:r>
        <w:rPr>
          <w:color w:val="000008"/>
        </w:rPr>
        <w:t>có</w:t>
      </w:r>
      <w:r>
        <w:rPr>
          <w:color w:val="000008"/>
          <w:spacing w:val="12"/>
        </w:rPr>
        <w:t> </w:t>
      </w:r>
      <w:r>
        <w:rPr>
          <w:color w:val="000008"/>
        </w:rPr>
        <w:t>liên</w:t>
      </w:r>
      <w:r>
        <w:rPr>
          <w:color w:val="000008"/>
          <w:spacing w:val="10"/>
        </w:rPr>
        <w:t> </w:t>
      </w:r>
      <w:r>
        <w:rPr>
          <w:color w:val="000008"/>
        </w:rPr>
        <w:t>quan</w:t>
      </w:r>
      <w:r>
        <w:rPr>
          <w:color w:val="000008"/>
          <w:spacing w:val="13"/>
        </w:rPr>
        <w:t> </w:t>
      </w:r>
      <w:r>
        <w:rPr>
          <w:color w:val="000008"/>
        </w:rPr>
        <w:t>đến</w:t>
      </w:r>
      <w:r>
        <w:rPr>
          <w:color w:val="000008"/>
          <w:spacing w:val="10"/>
        </w:rPr>
        <w:t> </w:t>
      </w:r>
      <w:r>
        <w:rPr>
          <w:color w:val="000008"/>
        </w:rPr>
        <w:t>việc</w:t>
      </w:r>
      <w:r>
        <w:rPr>
          <w:color w:val="000008"/>
          <w:spacing w:val="9"/>
        </w:rPr>
        <w:t> </w:t>
      </w:r>
      <w:r>
        <w:rPr>
          <w:color w:val="000008"/>
        </w:rPr>
        <w:t>quản</w:t>
      </w:r>
      <w:r>
        <w:rPr>
          <w:color w:val="000008"/>
          <w:spacing w:val="11"/>
        </w:rPr>
        <w:t> </w:t>
      </w:r>
      <w:r>
        <w:rPr>
          <w:color w:val="000008"/>
        </w:rPr>
        <w:t>lý,</w:t>
      </w:r>
      <w:r>
        <w:rPr>
          <w:color w:val="000008"/>
          <w:spacing w:val="10"/>
        </w:rPr>
        <w:t> </w:t>
      </w:r>
      <w:r>
        <w:rPr>
          <w:color w:val="000008"/>
        </w:rPr>
        <w:t>sử</w:t>
      </w:r>
      <w:r>
        <w:rPr>
          <w:color w:val="000008"/>
          <w:spacing w:val="11"/>
        </w:rPr>
        <w:t> </w:t>
      </w:r>
      <w:r>
        <w:rPr>
          <w:color w:val="000008"/>
        </w:rPr>
        <w:t>dụng</w:t>
      </w:r>
      <w:r>
        <w:rPr>
          <w:color w:val="000008"/>
          <w:spacing w:val="12"/>
        </w:rPr>
        <w:t> </w:t>
      </w:r>
      <w:r>
        <w:rPr>
          <w:color w:val="000008"/>
        </w:rPr>
        <w:t>tài</w:t>
      </w:r>
      <w:r>
        <w:rPr>
          <w:color w:val="000008"/>
          <w:spacing w:val="11"/>
        </w:rPr>
        <w:t> </w:t>
      </w:r>
      <w:r>
        <w:rPr>
          <w:color w:val="000008"/>
        </w:rPr>
        <w:t>chính</w:t>
      </w:r>
      <w:r>
        <w:rPr>
          <w:color w:val="000008"/>
          <w:spacing w:val="12"/>
        </w:rPr>
        <w:t> </w:t>
      </w:r>
      <w:r>
        <w:rPr>
          <w:color w:val="000008"/>
        </w:rPr>
        <w:t>công,</w:t>
      </w:r>
      <w:r>
        <w:rPr>
          <w:color w:val="000008"/>
          <w:spacing w:val="12"/>
        </w:rPr>
        <w:t> </w:t>
      </w:r>
      <w:r>
        <w:rPr>
          <w:color w:val="000008"/>
        </w:rPr>
        <w:t>tài</w:t>
      </w:r>
      <w:r>
        <w:rPr>
          <w:color w:val="000008"/>
          <w:spacing w:val="10"/>
        </w:rPr>
        <w:t> </w:t>
      </w:r>
      <w:r>
        <w:rPr>
          <w:color w:val="000008"/>
        </w:rPr>
        <w:t>sản</w:t>
      </w:r>
    </w:p>
    <w:p>
      <w:pPr>
        <w:spacing w:after="0"/>
        <w:sectPr>
          <w:pgSz w:w="12250" w:h="15820"/>
          <w:pgMar w:top="1360" w:bottom="280" w:left="1680" w:right="1600"/>
        </w:sectPr>
      </w:pPr>
    </w:p>
    <w:p>
      <w:pPr>
        <w:pStyle w:val="BodyText"/>
        <w:spacing w:before="61"/>
        <w:ind w:left="117"/>
      </w:pPr>
      <w:r>
        <w:rPr>
          <w:color w:val="000008"/>
        </w:rPr>
        <w:t>công của</w:t>
      </w:r>
      <w:r>
        <w:rPr>
          <w:color w:val="000008"/>
          <w:spacing w:val="-1"/>
        </w:rPr>
        <w:t> </w:t>
      </w:r>
      <w:r>
        <w:rPr>
          <w:color w:val="000008"/>
        </w:rPr>
        <w:t>đơn</w:t>
      </w:r>
      <w:r>
        <w:rPr>
          <w:color w:val="000008"/>
          <w:spacing w:val="-1"/>
        </w:rPr>
        <w:t> </w:t>
      </w:r>
      <w:r>
        <w:rPr>
          <w:color w:val="000008"/>
        </w:rPr>
        <w:t>vị</w:t>
      </w:r>
      <w:r>
        <w:rPr>
          <w:color w:val="000008"/>
          <w:spacing w:val="-4"/>
        </w:rPr>
        <w:t> </w:t>
      </w:r>
      <w:r>
        <w:rPr>
          <w:color w:val="000008"/>
        </w:rPr>
        <w:t>được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1"/>
        </w:rPr>
        <w:t> </w:t>
      </w:r>
      <w:r>
        <w:rPr>
          <w:color w:val="000008"/>
        </w:rPr>
        <w:t>5.</w:t>
      </w:r>
      <w:r>
        <w:rPr>
          <w:color w:val="000008"/>
          <w:spacing w:val="1"/>
        </w:rPr>
        <w:t> </w:t>
      </w:r>
      <w:r>
        <w:rPr>
          <w:color w:val="000008"/>
        </w:rPr>
        <w:t>Nguyên</w:t>
      </w:r>
      <w:r>
        <w:rPr>
          <w:color w:val="000008"/>
          <w:spacing w:val="-3"/>
        </w:rPr>
        <w:t> </w:t>
      </w:r>
      <w:r>
        <w:rPr>
          <w:color w:val="000008"/>
        </w:rPr>
        <w:t>tắc</w:t>
      </w:r>
      <w:r>
        <w:rPr>
          <w:color w:val="000008"/>
          <w:spacing w:val="-2"/>
        </w:rPr>
        <w:t> </w:t>
      </w:r>
      <w:r>
        <w:rPr>
          <w:color w:val="000008"/>
        </w:rPr>
        <w:t>hoạt</w:t>
      </w:r>
      <w:r>
        <w:rPr>
          <w:color w:val="000008"/>
          <w:spacing w:val="-2"/>
        </w:rPr>
        <w:t> </w:t>
      </w:r>
      <w:r>
        <w:rPr>
          <w:color w:val="000008"/>
        </w:rPr>
        <w:t>động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của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Độc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lập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 chỉ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tuân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1" w:after="0"/>
        <w:ind w:left="352" w:right="0" w:hanging="236"/>
        <w:jc w:val="left"/>
        <w:rPr>
          <w:sz w:val="24"/>
        </w:rPr>
      </w:pPr>
      <w:r>
        <w:rPr>
          <w:color w:val="000008"/>
          <w:sz w:val="24"/>
        </w:rPr>
        <w:t>Trung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thực,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khách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quan,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khai,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minh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bạch.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6.</w:t>
      </w:r>
      <w:r>
        <w:rPr>
          <w:color w:val="000008"/>
          <w:spacing w:val="1"/>
        </w:rPr>
        <w:t> </w:t>
      </w:r>
      <w:r>
        <w:rPr>
          <w:color w:val="000008"/>
        </w:rPr>
        <w:t>Chuẩn</w:t>
      </w:r>
      <w:r>
        <w:rPr>
          <w:color w:val="000008"/>
          <w:spacing w:val="-3"/>
        </w:rPr>
        <w:t> </w:t>
      </w:r>
      <w:r>
        <w:rPr>
          <w:color w:val="000008"/>
        </w:rPr>
        <w:t>mực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Chuẩn mực kiểm toán nhà nước là những quy định và hướng dẫn về yêu cầu, nguyên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tắc, thủ tục kiểm toán và xử lý các mối quan hệ phát sinh trong hoạt động kiểm toán mà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viên nhà nước phải tuân thủ khi tiến hành hoạt động kiểm toán; là cơ sở để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tra, đánh giá chất lượng kiểm toán và đạo đức nghề nghiệp của Kiểm toán viên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0" w:after="0"/>
        <w:ind w:left="117" w:right="180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xây dựng và ban hành hệ thống chuẩn mực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 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văn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bản 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-1"/>
        </w:rPr>
        <w:t> </w:t>
      </w:r>
      <w:r>
        <w:rPr>
          <w:color w:val="000008"/>
        </w:rPr>
        <w:t>7.</w:t>
      </w:r>
      <w:r>
        <w:rPr>
          <w:color w:val="000008"/>
          <w:spacing w:val="1"/>
        </w:rPr>
        <w:t> </w:t>
      </w:r>
      <w:r>
        <w:rPr>
          <w:color w:val="000008"/>
        </w:rPr>
        <w:t>Giá</w:t>
      </w:r>
      <w:r>
        <w:rPr>
          <w:color w:val="000008"/>
          <w:spacing w:val="-1"/>
        </w:rPr>
        <w:t> </w:t>
      </w:r>
      <w:r>
        <w:rPr>
          <w:color w:val="000008"/>
        </w:rPr>
        <w:t>trị</w:t>
      </w:r>
      <w:r>
        <w:rPr>
          <w:color w:val="000008"/>
          <w:spacing w:val="-1"/>
        </w:rPr>
        <w:t> </w:t>
      </w:r>
      <w:r>
        <w:rPr>
          <w:color w:val="000008"/>
        </w:rPr>
        <w:t>pháp</w:t>
      </w:r>
      <w:r>
        <w:rPr>
          <w:color w:val="000008"/>
          <w:spacing w:val="-3"/>
        </w:rPr>
        <w:t> </w:t>
      </w:r>
      <w:r>
        <w:rPr>
          <w:color w:val="000008"/>
        </w:rPr>
        <w:t>lý</w:t>
      </w:r>
      <w:r>
        <w:rPr>
          <w:color w:val="000008"/>
          <w:spacing w:val="-1"/>
        </w:rPr>
        <w:t> </w:t>
      </w:r>
      <w:r>
        <w:rPr>
          <w:color w:val="000008"/>
        </w:rPr>
        <w:t>của</w:t>
      </w:r>
      <w:r>
        <w:rPr>
          <w:color w:val="000008"/>
          <w:spacing w:val="-1"/>
        </w:rPr>
        <w:t> </w:t>
      </w:r>
      <w:r>
        <w:rPr>
          <w:color w:val="000008"/>
        </w:rPr>
        <w:t>báo</w:t>
      </w:r>
      <w:r>
        <w:rPr>
          <w:color w:val="000008"/>
          <w:spacing w:val="-1"/>
        </w:rPr>
        <w:t> </w:t>
      </w:r>
      <w:r>
        <w:rPr>
          <w:color w:val="000008"/>
        </w:rPr>
        <w:t>cáo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Báo cáo kiểm toán của Kiểm toán nhà nước sau khi phát hành và công khai có giá trị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bắt buộc phải thực hiện đối với đơn vị được kiểm toán về sai phạm trong việc quản lý, sử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công,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tài sản công.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 là căn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cứ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để: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Quốc hội sử dụng trong quá trình xem xét, quyết định và giám sát việc thực hiện: mục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tiêu, chỉ tiêu, chính sách, nhiệm vụ cơ bản phát triển kinh tế - xã hội dài hạn và hằng năm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đất nước; chủ trương đầu tư chương trình mục tiêu quốc gia, dự án quan trọng quốc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gia; chính sách cơ bản về tài chính, tiền tệ quốc gia; quy định, sửa đổi hoặc bãi bỏ các thứ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thuế; quyết định phân chia các khoản thu và nhiệm vụ chi giữa ngân sách trung ương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ngân sách địa phương; mức giới hạn an toàn nợ quốc gia, nợ công, nợ chính phủ; dự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ngân sách nhà nước và phân bổ ngân sách trung ương; phê chuẩn quyết toán ngân sách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0" w:lineRule="auto" w:before="0" w:after="0"/>
        <w:ind w:left="117" w:right="181" w:firstLine="0"/>
        <w:jc w:val="both"/>
        <w:rPr>
          <w:sz w:val="24"/>
        </w:rPr>
      </w:pPr>
      <w:r>
        <w:rPr>
          <w:color w:val="000008"/>
          <w:sz w:val="24"/>
        </w:rPr>
        <w:t>Chính phủ, cơ quan quản lý nhà nước và tổ chức, cơ quan khác của Nhà nước sử dụng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lý, điều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và thực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vụ,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 hạn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mình;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0" w:after="0"/>
        <w:ind w:left="117" w:right="116" w:firstLine="0"/>
        <w:jc w:val="both"/>
        <w:rPr>
          <w:sz w:val="24"/>
        </w:rPr>
      </w:pPr>
      <w:r>
        <w:rPr>
          <w:color w:val="000008"/>
          <w:sz w:val="24"/>
        </w:rPr>
        <w:t>Hội đồng nhân dân sử dụng trong quá trình xem xét, quyết định dự toán và phân bổ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ngân sách địa phương; phê chuẩn quyết toán ngân sách địa phương; giám sát việc quản lý,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sử dụng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công,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 mình;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khiếu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nại.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8. Các</w:t>
      </w:r>
      <w:r>
        <w:rPr>
          <w:color w:val="000008"/>
          <w:spacing w:val="-3"/>
        </w:rPr>
        <w:t> </w:t>
      </w:r>
      <w:r>
        <w:rPr>
          <w:color w:val="000008"/>
        </w:rPr>
        <w:t>hành</w:t>
      </w:r>
      <w:r>
        <w:rPr>
          <w:color w:val="000008"/>
          <w:spacing w:val="-2"/>
        </w:rPr>
        <w:t> </w:t>
      </w:r>
      <w:r>
        <w:rPr>
          <w:color w:val="000008"/>
        </w:rPr>
        <w:t>vi bị</w:t>
      </w:r>
      <w:r>
        <w:rPr>
          <w:color w:val="000008"/>
          <w:spacing w:val="-1"/>
        </w:rPr>
        <w:t> </w:t>
      </w:r>
      <w:r>
        <w:rPr>
          <w:color w:val="000008"/>
        </w:rPr>
        <w:t>nghiêm</w:t>
      </w:r>
      <w:r>
        <w:rPr>
          <w:color w:val="000008"/>
          <w:spacing w:val="-3"/>
        </w:rPr>
        <w:t> </w:t>
      </w:r>
      <w:r>
        <w:rPr>
          <w:color w:val="000008"/>
        </w:rPr>
        <w:t>cấm</w:t>
      </w:r>
    </w:p>
    <w:p>
      <w:pPr>
        <w:spacing w:after="0"/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7"/>
        </w:numPr>
        <w:tabs>
          <w:tab w:pos="387" w:val="left" w:leader="none"/>
        </w:tabs>
        <w:spacing w:line="237" w:lineRule="auto" w:before="63" w:after="0"/>
        <w:ind w:left="117" w:right="175" w:firstLine="0"/>
        <w:jc w:val="left"/>
        <w:rPr>
          <w:sz w:val="24"/>
        </w:rPr>
      </w:pPr>
      <w:r>
        <w:rPr>
          <w:color w:val="000008"/>
          <w:sz w:val="24"/>
        </w:rPr>
        <w:t>Nghiêm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cấm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đây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đối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nước,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nước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cộng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0" w:after="0"/>
        <w:ind w:left="362" w:right="0" w:hanging="246"/>
        <w:jc w:val="left"/>
        <w:rPr>
          <w:sz w:val="24"/>
        </w:rPr>
      </w:pPr>
      <w:r>
        <w:rPr>
          <w:color w:val="000008"/>
          <w:sz w:val="24"/>
        </w:rPr>
        <w:t>Sách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nhiễu, gây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khăn, phiền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cho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240" w:lineRule="auto" w:before="1" w:after="0"/>
        <w:ind w:left="376" w:right="0" w:hanging="260"/>
        <w:jc w:val="left"/>
        <w:rPr>
          <w:sz w:val="24"/>
        </w:rPr>
      </w:pPr>
      <w:r>
        <w:rPr>
          <w:color w:val="000008"/>
          <w:sz w:val="24"/>
        </w:rPr>
        <w:t>Can thiệp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trái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hoạt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động bình thường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0" w:after="0"/>
        <w:ind w:left="362" w:right="0" w:hanging="246"/>
        <w:jc w:val="left"/>
        <w:rPr>
          <w:sz w:val="24"/>
        </w:rPr>
      </w:pPr>
      <w:r>
        <w:rPr>
          <w:color w:val="000008"/>
          <w:sz w:val="24"/>
        </w:rPr>
        <w:t>Đưa, nhận, môi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giới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hối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lộ;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377" w:val="left" w:leader="none"/>
        </w:tabs>
        <w:spacing w:line="484" w:lineRule="auto" w:before="0" w:after="0"/>
        <w:ind w:left="117" w:right="3759" w:firstLine="0"/>
        <w:jc w:val="left"/>
        <w:rPr>
          <w:sz w:val="24"/>
        </w:rPr>
      </w:pPr>
      <w:r>
        <w:rPr>
          <w:color w:val="000008"/>
          <w:sz w:val="24"/>
        </w:rPr>
        <w:t>Báo cáo sai lệch, không đầy đủ kết quả kiểm toán;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đ)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Lợi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chức vụ,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 hạn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để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lợi;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</w:tabs>
        <w:spacing w:line="272" w:lineRule="exact" w:before="0" w:after="0"/>
        <w:ind w:left="360" w:right="0" w:hanging="243"/>
        <w:jc w:val="left"/>
        <w:rPr>
          <w:sz w:val="24"/>
        </w:rPr>
      </w:pPr>
      <w:r>
        <w:rPr>
          <w:color w:val="000008"/>
          <w:sz w:val="24"/>
        </w:rPr>
        <w:t>Tiết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lộ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bí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mật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bí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mật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nghề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nghiệp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BodyText"/>
        <w:ind w:left="117"/>
      </w:pPr>
      <w:r>
        <w:rPr>
          <w:color w:val="000008"/>
        </w:rPr>
        <w:t>g)</w:t>
      </w:r>
      <w:r>
        <w:rPr>
          <w:color w:val="000008"/>
          <w:spacing w:val="-6"/>
        </w:rPr>
        <w:t> </w:t>
      </w:r>
      <w:r>
        <w:rPr>
          <w:color w:val="000008"/>
        </w:rPr>
        <w:t>Tiết</w:t>
      </w:r>
      <w:r>
        <w:rPr>
          <w:color w:val="000008"/>
          <w:spacing w:val="-4"/>
        </w:rPr>
        <w:t> </w:t>
      </w:r>
      <w:r>
        <w:rPr>
          <w:color w:val="000008"/>
        </w:rPr>
        <w:t>lộ</w:t>
      </w:r>
      <w:r>
        <w:rPr>
          <w:color w:val="000008"/>
          <w:spacing w:val="-2"/>
        </w:rPr>
        <w:t> </w:t>
      </w:r>
      <w:r>
        <w:rPr>
          <w:color w:val="000008"/>
        </w:rPr>
        <w:t>thông tin về</w:t>
      </w:r>
      <w:r>
        <w:rPr>
          <w:color w:val="000008"/>
          <w:spacing w:val="-3"/>
        </w:rPr>
        <w:t> </w:t>
      </w:r>
      <w:r>
        <w:rPr>
          <w:color w:val="000008"/>
        </w:rPr>
        <w:t>tình hình và</w:t>
      </w:r>
      <w:r>
        <w:rPr>
          <w:color w:val="000008"/>
          <w:spacing w:val="-1"/>
        </w:rPr>
        <w:t> </w:t>
      </w:r>
      <w:r>
        <w:rPr>
          <w:color w:val="000008"/>
        </w:rPr>
        <w:t>kết</w:t>
      </w:r>
      <w:r>
        <w:rPr>
          <w:color w:val="000008"/>
          <w:spacing w:val="-2"/>
        </w:rPr>
        <w:t> </w:t>
      </w:r>
      <w:r>
        <w:rPr>
          <w:color w:val="000008"/>
        </w:rPr>
        <w:t>quả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4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chưa</w:t>
      </w:r>
      <w:r>
        <w:rPr>
          <w:color w:val="000008"/>
          <w:spacing w:val="-3"/>
        </w:rPr>
        <w:t> </w:t>
      </w:r>
      <w:r>
        <w:rPr>
          <w:color w:val="000008"/>
        </w:rPr>
        <w:t>được</w:t>
      </w:r>
      <w:r>
        <w:rPr>
          <w:color w:val="000008"/>
          <w:spacing w:val="-3"/>
        </w:rPr>
        <w:t> </w:t>
      </w:r>
      <w:r>
        <w:rPr>
          <w:color w:val="000008"/>
        </w:rPr>
        <w:t>công bố</w:t>
      </w:r>
      <w:r>
        <w:rPr>
          <w:color w:val="000008"/>
          <w:spacing w:val="-2"/>
        </w:rPr>
        <w:t> </w:t>
      </w:r>
      <w:r>
        <w:rPr>
          <w:color w:val="000008"/>
        </w:rPr>
        <w:t>chính thức.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1" w:after="0"/>
        <w:ind w:left="117" w:right="173" w:firstLine="0"/>
        <w:jc w:val="left"/>
        <w:rPr>
          <w:sz w:val="24"/>
        </w:rPr>
      </w:pPr>
      <w:r>
        <w:rPr>
          <w:color w:val="000008"/>
          <w:sz w:val="24"/>
        </w:rPr>
        <w:t>Nghiêm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cấm</w:t>
      </w:r>
      <w:r>
        <w:rPr>
          <w:color w:val="000008"/>
          <w:spacing w:val="4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5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đây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đối</w:t>
      </w:r>
      <w:r>
        <w:rPr>
          <w:color w:val="000008"/>
          <w:spacing w:val="4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4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4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chức,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cá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liên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360" w:val="left" w:leader="none"/>
        </w:tabs>
        <w:spacing w:line="240" w:lineRule="auto" w:before="0" w:after="0"/>
        <w:ind w:left="117" w:right="174" w:firstLine="0"/>
        <w:jc w:val="left"/>
        <w:rPr>
          <w:sz w:val="24"/>
        </w:rPr>
      </w:pPr>
      <w:r>
        <w:rPr>
          <w:color w:val="000008"/>
          <w:sz w:val="24"/>
        </w:rPr>
        <w:t>Từ chối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cấp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tin,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liệu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phục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cuộc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yêu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cầu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Kiểm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 viên nhà nước;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377" w:val="left" w:leader="none"/>
        </w:tabs>
        <w:spacing w:line="240" w:lineRule="auto" w:before="0" w:after="0"/>
        <w:ind w:left="376" w:right="0" w:hanging="260"/>
        <w:jc w:val="left"/>
        <w:rPr>
          <w:sz w:val="24"/>
        </w:rPr>
      </w:pPr>
      <w:r>
        <w:rPr>
          <w:color w:val="000008"/>
          <w:sz w:val="24"/>
        </w:rPr>
        <w:t>Cản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trở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công việc 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 và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399" w:val="left" w:leader="none"/>
        </w:tabs>
        <w:spacing w:line="240" w:lineRule="auto" w:before="0" w:after="0"/>
        <w:ind w:left="117" w:right="178" w:firstLine="0"/>
        <w:jc w:val="left"/>
        <w:rPr>
          <w:sz w:val="24"/>
        </w:rPr>
      </w:pPr>
      <w:r>
        <w:rPr>
          <w:color w:val="000008"/>
          <w:sz w:val="24"/>
        </w:rPr>
        <w:t>Báo cáo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sai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lệch,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thực, không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đầy đủ, kịp thời hoặc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thiếu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khách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liên quan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đến cuộc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0" w:after="0"/>
        <w:ind w:left="117" w:right="175" w:firstLine="0"/>
        <w:jc w:val="left"/>
        <w:rPr>
          <w:sz w:val="24"/>
        </w:rPr>
      </w:pPr>
      <w:r>
        <w:rPr>
          <w:color w:val="000008"/>
          <w:sz w:val="24"/>
        </w:rPr>
        <w:t>Mua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chuộc,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đưa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hối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lộ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cho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cộng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tác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5"/>
      </w:pPr>
    </w:p>
    <w:p>
      <w:pPr>
        <w:pStyle w:val="BodyText"/>
        <w:ind w:left="117"/>
      </w:pPr>
      <w:r>
        <w:rPr>
          <w:color w:val="000008"/>
        </w:rPr>
        <w:t>đ)</w:t>
      </w:r>
      <w:r>
        <w:rPr>
          <w:color w:val="000008"/>
          <w:spacing w:val="-3"/>
        </w:rPr>
        <w:t> </w:t>
      </w:r>
      <w:r>
        <w:rPr>
          <w:color w:val="000008"/>
        </w:rPr>
        <w:t>Che</w:t>
      </w:r>
      <w:r>
        <w:rPr>
          <w:color w:val="000008"/>
          <w:spacing w:val="-1"/>
        </w:rPr>
        <w:t> </w:t>
      </w:r>
      <w:r>
        <w:rPr>
          <w:color w:val="000008"/>
        </w:rPr>
        <w:t>giấu</w:t>
      </w:r>
      <w:r>
        <w:rPr>
          <w:color w:val="000008"/>
          <w:spacing w:val="-1"/>
        </w:rPr>
        <w:t> </w:t>
      </w:r>
      <w:r>
        <w:rPr>
          <w:color w:val="000008"/>
        </w:rPr>
        <w:t>các</w:t>
      </w:r>
      <w:r>
        <w:rPr>
          <w:color w:val="000008"/>
          <w:spacing w:val="-3"/>
        </w:rPr>
        <w:t> </w:t>
      </w:r>
      <w:r>
        <w:rPr>
          <w:color w:val="000008"/>
        </w:rPr>
        <w:t>hành vi</w:t>
      </w:r>
      <w:r>
        <w:rPr>
          <w:color w:val="000008"/>
          <w:spacing w:val="1"/>
        </w:rPr>
        <w:t> </w:t>
      </w:r>
      <w:r>
        <w:rPr>
          <w:color w:val="000008"/>
        </w:rPr>
        <w:t>vi phạm</w:t>
      </w:r>
      <w:r>
        <w:rPr>
          <w:color w:val="000008"/>
          <w:spacing w:val="-1"/>
        </w:rPr>
        <w:t> </w:t>
      </w:r>
      <w:r>
        <w:rPr>
          <w:color w:val="000008"/>
        </w:rPr>
        <w:t>pháp</w:t>
      </w:r>
      <w:r>
        <w:rPr>
          <w:color w:val="000008"/>
          <w:spacing w:val="-2"/>
        </w:rPr>
        <w:t> </w:t>
      </w:r>
      <w:r>
        <w:rPr>
          <w:color w:val="000008"/>
        </w:rPr>
        <w:t>luật</w:t>
      </w:r>
      <w:r>
        <w:rPr>
          <w:color w:val="000008"/>
          <w:spacing w:val="-2"/>
        </w:rPr>
        <w:t> </w:t>
      </w:r>
      <w:r>
        <w:rPr>
          <w:color w:val="000008"/>
        </w:rPr>
        <w:t>về</w:t>
      </w:r>
      <w:r>
        <w:rPr>
          <w:color w:val="000008"/>
          <w:spacing w:val="-2"/>
        </w:rPr>
        <w:t> </w:t>
      </w:r>
      <w:r>
        <w:rPr>
          <w:color w:val="000008"/>
        </w:rPr>
        <w:t>tài</w:t>
      </w:r>
      <w:r>
        <w:rPr>
          <w:color w:val="000008"/>
          <w:spacing w:val="-2"/>
        </w:rPr>
        <w:t> </w:t>
      </w:r>
      <w:r>
        <w:rPr>
          <w:color w:val="000008"/>
        </w:rPr>
        <w:t>chính công,</w:t>
      </w:r>
      <w:r>
        <w:rPr>
          <w:color w:val="000008"/>
          <w:spacing w:val="1"/>
        </w:rPr>
        <w:t> </w:t>
      </w:r>
      <w:r>
        <w:rPr>
          <w:color w:val="000008"/>
        </w:rPr>
        <w:t>tài</w:t>
      </w:r>
      <w:r>
        <w:rPr>
          <w:color w:val="000008"/>
          <w:spacing w:val="-4"/>
        </w:rPr>
        <w:t> </w:t>
      </w:r>
      <w:r>
        <w:rPr>
          <w:color w:val="000008"/>
        </w:rPr>
        <w:t>sản</w:t>
      </w:r>
      <w:r>
        <w:rPr>
          <w:color w:val="000008"/>
          <w:spacing w:val="-1"/>
        </w:rPr>
        <w:t> </w:t>
      </w:r>
      <w:r>
        <w:rPr>
          <w:color w:val="000008"/>
        </w:rPr>
        <w:t>công.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Nghiêm cấm mọi cơ quan, tổ chức, cá nhân can thiệp trái pháp luật vào hoạt động kiểm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toán, kết quả kiểm toán của Kiểm toán nhà nước và Kiểm toán viên nhà nước, cộng tác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000008"/>
        </w:rPr>
        <w:t>Chương</w:t>
      </w:r>
      <w:r>
        <w:rPr>
          <w:color w:val="000008"/>
          <w:spacing w:val="-4"/>
        </w:rPr>
        <w:t> </w:t>
      </w:r>
      <w:r>
        <w:rPr>
          <w:color w:val="000008"/>
        </w:rPr>
        <w:t>II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3784" w:right="464" w:hanging="3363"/>
        <w:jc w:val="left"/>
        <w:rPr>
          <w:b/>
          <w:sz w:val="24"/>
        </w:rPr>
      </w:pPr>
      <w:r>
        <w:rPr>
          <w:b/>
          <w:color w:val="000008"/>
          <w:spacing w:val="-1"/>
          <w:sz w:val="24"/>
        </w:rPr>
        <w:t>CHỨC NĂNG, NHIỆM VỤ, QUYỀN HẠN </w:t>
      </w:r>
      <w:r>
        <w:rPr>
          <w:b/>
          <w:color w:val="000008"/>
          <w:sz w:val="24"/>
        </w:rPr>
        <w:t>VÀ TỔ CHỨC CỦA KIỂM TOÁN</w:t>
      </w:r>
      <w:r>
        <w:rPr>
          <w:b/>
          <w:color w:val="000008"/>
          <w:spacing w:val="-58"/>
          <w:sz w:val="24"/>
        </w:rPr>
        <w:t> </w:t>
      </w:r>
      <w:r>
        <w:rPr>
          <w:b/>
          <w:color w:val="000008"/>
          <w:sz w:val="24"/>
        </w:rPr>
        <w:t>NHÀ NƯỚC</w:t>
      </w: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>
          <w:color w:val="000008"/>
        </w:rPr>
        <w:t>Mục</w:t>
      </w:r>
      <w:r>
        <w:rPr>
          <w:color w:val="000008"/>
          <w:spacing w:val="37"/>
        </w:rPr>
        <w:t> </w:t>
      </w:r>
      <w:r>
        <w:rPr>
          <w:color w:val="000008"/>
        </w:rPr>
        <w:t>1.</w:t>
      </w:r>
      <w:r>
        <w:rPr>
          <w:color w:val="000008"/>
          <w:spacing w:val="41"/>
        </w:rPr>
        <w:t> </w:t>
      </w:r>
      <w:r>
        <w:rPr>
          <w:color w:val="000008"/>
        </w:rPr>
        <w:t>CHỨC</w:t>
      </w:r>
      <w:r>
        <w:rPr>
          <w:color w:val="000008"/>
          <w:spacing w:val="40"/>
        </w:rPr>
        <w:t> </w:t>
      </w:r>
      <w:r>
        <w:rPr>
          <w:color w:val="000008"/>
        </w:rPr>
        <w:t>NĂNG,</w:t>
      </w:r>
      <w:r>
        <w:rPr>
          <w:color w:val="000008"/>
          <w:spacing w:val="41"/>
        </w:rPr>
        <w:t> </w:t>
      </w:r>
      <w:r>
        <w:rPr>
          <w:color w:val="000008"/>
        </w:rPr>
        <w:t>NHIỆM</w:t>
      </w:r>
      <w:r>
        <w:rPr>
          <w:color w:val="000008"/>
          <w:spacing w:val="35"/>
        </w:rPr>
        <w:t> </w:t>
      </w:r>
      <w:r>
        <w:rPr>
          <w:color w:val="000008"/>
        </w:rPr>
        <w:t>VỤ</w:t>
      </w:r>
      <w:r>
        <w:rPr>
          <w:color w:val="000008"/>
          <w:spacing w:val="36"/>
        </w:rPr>
        <w:t> </w:t>
      </w:r>
      <w:r>
        <w:rPr>
          <w:color w:val="000008"/>
        </w:rPr>
        <w:t>VÀ</w:t>
      </w:r>
      <w:r>
        <w:rPr>
          <w:color w:val="000008"/>
          <w:spacing w:val="38"/>
        </w:rPr>
        <w:t> </w:t>
      </w:r>
      <w:r>
        <w:rPr>
          <w:color w:val="000008"/>
        </w:rPr>
        <w:t>QUYỀN</w:t>
      </w:r>
      <w:r>
        <w:rPr>
          <w:color w:val="000008"/>
          <w:spacing w:val="38"/>
        </w:rPr>
        <w:t> </w:t>
      </w:r>
      <w:r>
        <w:rPr>
          <w:color w:val="000008"/>
        </w:rPr>
        <w:t>HẠN</w:t>
      </w:r>
      <w:r>
        <w:rPr>
          <w:color w:val="000008"/>
          <w:spacing w:val="38"/>
        </w:rPr>
        <w:t> </w:t>
      </w:r>
      <w:r>
        <w:rPr>
          <w:color w:val="000008"/>
        </w:rPr>
        <w:t>CỦA</w:t>
      </w:r>
      <w:r>
        <w:rPr>
          <w:color w:val="000008"/>
          <w:spacing w:val="27"/>
        </w:rPr>
        <w:t> </w:t>
      </w:r>
      <w:r>
        <w:rPr>
          <w:color w:val="000008"/>
        </w:rPr>
        <w:t>KIỂM</w:t>
      </w:r>
      <w:r>
        <w:rPr>
          <w:color w:val="000008"/>
          <w:spacing w:val="35"/>
        </w:rPr>
        <w:t> </w:t>
      </w:r>
      <w:r>
        <w:rPr>
          <w:color w:val="000008"/>
        </w:rPr>
        <w:t>TOÁN</w:t>
      </w:r>
      <w:r>
        <w:rPr>
          <w:color w:val="000008"/>
          <w:spacing w:val="40"/>
        </w:rPr>
        <w:t> </w:t>
      </w:r>
      <w:r>
        <w:rPr>
          <w:color w:val="000008"/>
        </w:rPr>
        <w:t>NHÀ</w:t>
      </w:r>
      <w:r>
        <w:rPr>
          <w:color w:val="000008"/>
          <w:spacing w:val="-57"/>
        </w:rPr>
        <w:t> </w:t>
      </w:r>
      <w:r>
        <w:rPr>
          <w:color w:val="000008"/>
        </w:rPr>
        <w:t>NƯỚC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9. Chức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năng của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nhà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nước</w:t>
      </w:r>
    </w:p>
    <w:p>
      <w:pPr>
        <w:spacing w:after="0"/>
        <w:jc w:val="left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line="237" w:lineRule="auto" w:before="63"/>
        <w:ind w:left="117"/>
      </w:pPr>
      <w:r>
        <w:rPr>
          <w:color w:val="000008"/>
        </w:rPr>
        <w:t>Kiểm</w:t>
      </w:r>
      <w:r>
        <w:rPr>
          <w:color w:val="000008"/>
          <w:spacing w:val="8"/>
        </w:rPr>
        <w:t> </w:t>
      </w:r>
      <w:r>
        <w:rPr>
          <w:color w:val="000008"/>
        </w:rPr>
        <w:t>toán</w:t>
      </w:r>
      <w:r>
        <w:rPr>
          <w:color w:val="000008"/>
          <w:spacing w:val="11"/>
        </w:rPr>
        <w:t> </w:t>
      </w:r>
      <w:r>
        <w:rPr>
          <w:color w:val="000008"/>
        </w:rPr>
        <w:t>nhà</w:t>
      </w:r>
      <w:r>
        <w:rPr>
          <w:color w:val="000008"/>
          <w:spacing w:val="6"/>
        </w:rPr>
        <w:t> </w:t>
      </w:r>
      <w:r>
        <w:rPr>
          <w:color w:val="000008"/>
        </w:rPr>
        <w:t>nước</w:t>
      </w:r>
      <w:r>
        <w:rPr>
          <w:color w:val="000008"/>
          <w:spacing w:val="10"/>
        </w:rPr>
        <w:t> </w:t>
      </w:r>
      <w:r>
        <w:rPr>
          <w:color w:val="000008"/>
        </w:rPr>
        <w:t>có</w:t>
      </w:r>
      <w:r>
        <w:rPr>
          <w:color w:val="000008"/>
          <w:spacing w:val="10"/>
        </w:rPr>
        <w:t> </w:t>
      </w:r>
      <w:r>
        <w:rPr>
          <w:color w:val="000008"/>
        </w:rPr>
        <w:t>chức</w:t>
      </w:r>
      <w:r>
        <w:rPr>
          <w:color w:val="000008"/>
          <w:spacing w:val="10"/>
        </w:rPr>
        <w:t> </w:t>
      </w:r>
      <w:r>
        <w:rPr>
          <w:color w:val="000008"/>
        </w:rPr>
        <w:t>năng</w:t>
      </w:r>
      <w:r>
        <w:rPr>
          <w:color w:val="000008"/>
          <w:spacing w:val="10"/>
        </w:rPr>
        <w:t> </w:t>
      </w:r>
      <w:r>
        <w:rPr>
          <w:color w:val="000008"/>
        </w:rPr>
        <w:t>đánh</w:t>
      </w:r>
      <w:r>
        <w:rPr>
          <w:color w:val="000008"/>
          <w:spacing w:val="13"/>
        </w:rPr>
        <w:t> </w:t>
      </w:r>
      <w:r>
        <w:rPr>
          <w:color w:val="000008"/>
        </w:rPr>
        <w:t>giá,</w:t>
      </w:r>
      <w:r>
        <w:rPr>
          <w:color w:val="000008"/>
          <w:spacing w:val="7"/>
        </w:rPr>
        <w:t> </w:t>
      </w:r>
      <w:r>
        <w:rPr>
          <w:color w:val="000008"/>
        </w:rPr>
        <w:t>xác</w:t>
      </w:r>
      <w:r>
        <w:rPr>
          <w:color w:val="000008"/>
          <w:spacing w:val="10"/>
        </w:rPr>
        <w:t> </w:t>
      </w:r>
      <w:r>
        <w:rPr>
          <w:color w:val="000008"/>
        </w:rPr>
        <w:t>nhận,</w:t>
      </w:r>
      <w:r>
        <w:rPr>
          <w:color w:val="000008"/>
          <w:spacing w:val="10"/>
        </w:rPr>
        <w:t> </w:t>
      </w:r>
      <w:r>
        <w:rPr>
          <w:color w:val="000008"/>
        </w:rPr>
        <w:t>kết</w:t>
      </w:r>
      <w:r>
        <w:rPr>
          <w:color w:val="000008"/>
          <w:spacing w:val="11"/>
        </w:rPr>
        <w:t> </w:t>
      </w:r>
      <w:r>
        <w:rPr>
          <w:color w:val="000008"/>
        </w:rPr>
        <w:t>luận</w:t>
      </w:r>
      <w:r>
        <w:rPr>
          <w:color w:val="000008"/>
          <w:spacing w:val="7"/>
        </w:rPr>
        <w:t> </w:t>
      </w:r>
      <w:r>
        <w:rPr>
          <w:color w:val="000008"/>
        </w:rPr>
        <w:t>và</w:t>
      </w:r>
      <w:r>
        <w:rPr>
          <w:color w:val="000008"/>
          <w:spacing w:val="10"/>
        </w:rPr>
        <w:t> </w:t>
      </w:r>
      <w:r>
        <w:rPr>
          <w:color w:val="000008"/>
        </w:rPr>
        <w:t>kiến</w:t>
      </w:r>
      <w:r>
        <w:rPr>
          <w:color w:val="000008"/>
          <w:spacing w:val="7"/>
        </w:rPr>
        <w:t> </w:t>
      </w:r>
      <w:r>
        <w:rPr>
          <w:color w:val="000008"/>
        </w:rPr>
        <w:t>nghị</w:t>
      </w:r>
      <w:r>
        <w:rPr>
          <w:color w:val="000008"/>
          <w:spacing w:val="9"/>
        </w:rPr>
        <w:t> </w:t>
      </w:r>
      <w:r>
        <w:rPr>
          <w:color w:val="000008"/>
        </w:rPr>
        <w:t>đối</w:t>
      </w:r>
      <w:r>
        <w:rPr>
          <w:color w:val="000008"/>
          <w:spacing w:val="9"/>
        </w:rPr>
        <w:t> </w:t>
      </w:r>
      <w:r>
        <w:rPr>
          <w:color w:val="000008"/>
        </w:rPr>
        <w:t>với</w:t>
      </w:r>
      <w:r>
        <w:rPr>
          <w:color w:val="000008"/>
          <w:spacing w:val="8"/>
        </w:rPr>
        <w:t> </w:t>
      </w:r>
      <w:r>
        <w:rPr>
          <w:color w:val="000008"/>
        </w:rPr>
        <w:t>việc</w:t>
      </w:r>
      <w:r>
        <w:rPr>
          <w:color w:val="000008"/>
          <w:spacing w:val="-57"/>
        </w:rPr>
        <w:t> </w:t>
      </w:r>
      <w:r>
        <w:rPr>
          <w:color w:val="000008"/>
        </w:rPr>
        <w:t>quản</w:t>
      </w:r>
      <w:r>
        <w:rPr>
          <w:color w:val="000008"/>
          <w:spacing w:val="-1"/>
        </w:rPr>
        <w:t> </w:t>
      </w:r>
      <w:r>
        <w:rPr>
          <w:color w:val="000008"/>
        </w:rPr>
        <w:t>lý, sử</w:t>
      </w:r>
      <w:r>
        <w:rPr>
          <w:color w:val="000008"/>
          <w:spacing w:val="-1"/>
        </w:rPr>
        <w:t> </w:t>
      </w:r>
      <w:r>
        <w:rPr>
          <w:color w:val="000008"/>
        </w:rPr>
        <w:t>dụng</w:t>
      </w:r>
      <w:r>
        <w:rPr>
          <w:color w:val="000008"/>
          <w:spacing w:val="2"/>
        </w:rPr>
        <w:t> </w:t>
      </w:r>
      <w:r>
        <w:rPr>
          <w:color w:val="000008"/>
        </w:rPr>
        <w:t>tài</w:t>
      </w:r>
      <w:r>
        <w:rPr>
          <w:color w:val="000008"/>
          <w:spacing w:val="-1"/>
        </w:rPr>
        <w:t> </w:t>
      </w:r>
      <w:r>
        <w:rPr>
          <w:color w:val="000008"/>
        </w:rPr>
        <w:t>chính</w:t>
      </w:r>
      <w:r>
        <w:rPr>
          <w:color w:val="000008"/>
          <w:spacing w:val="2"/>
        </w:rPr>
        <w:t> </w:t>
      </w:r>
      <w:r>
        <w:rPr>
          <w:color w:val="000008"/>
        </w:rPr>
        <w:t>công,</w:t>
      </w:r>
      <w:r>
        <w:rPr>
          <w:color w:val="000008"/>
          <w:spacing w:val="2"/>
        </w:rPr>
        <w:t> </w:t>
      </w:r>
      <w:r>
        <w:rPr>
          <w:color w:val="000008"/>
        </w:rPr>
        <w:t>tài sản công.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10. Nhiệm</w:t>
      </w:r>
      <w:r>
        <w:rPr>
          <w:color w:val="000008"/>
          <w:spacing w:val="-2"/>
        </w:rPr>
        <w:t> </w:t>
      </w:r>
      <w:r>
        <w:rPr>
          <w:color w:val="000008"/>
        </w:rPr>
        <w:t>vụ</w:t>
      </w:r>
      <w:r>
        <w:rPr>
          <w:color w:val="000008"/>
          <w:spacing w:val="-3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Kiểm 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Quyết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định kế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hoạch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hằng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hội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khi thực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hiện.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356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Tổ chức thực hiện kế hoạch kiểm toán hằng năm và thực hiện nhiệm vụ kiểm toán 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yêu cầu của Quốc hội, Ủy ban thường vụ Quốc hội, Chủ tịch nước, Chính phủ, Thủ tướng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phủ.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370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Xem xét, quyết định việc kiểm toán khi có đề nghị của Hội đồng dân tộc, các Ủy ban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Quốc hội,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Đoàn đại biểu Quốc hội, Thường trực Hội đồng nhân dân,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Ủy ban nhân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dân tỉnh, thành phố trực thuộc trung ương và cơ quan, tổ chức không có trong kế hoạch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 năm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37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Trình ý kiến của Kiểm toán nhà nước để Quốc hội xem xét, quyết định dự toán ngân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sách nhà nước, quyết định phân bổ ngân sách trung ương, quyết định chủ trương đầu tư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chương trình mục tiêu quốc gia, dự án quan trọng quốc gia, phê chuẩn quyết toán ngân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360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Tham gia với các cơ quan của Quốc hội, của Chính phủ trong việc xem xét về dự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ngân sách nhà nước, phương án phân bổ ngân sách trung ương, phương án điều chỉnh dự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ngân sách nhà nước, phương án bố trí ngân sách cho chương trình mục tiêu quốc gia,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dự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trọng quốc gia do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hội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 và 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 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368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Tham gia với các cơ quan của Quốc hội trong hoạt động giám sát việc thực hiện luật,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nghị quyết của Quốc hội, pháp lệnh, nghị quyết của Ủy ban thường vụ Quốc hội về lĩnh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vực tài chính - ngân sách, giám sát việc thực hiện ngân sách nhà nước và chính sách tài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khi có yêu cầu.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37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Tham gia với các cơ quan của Quốc hội, của Chính phủ, các cơ quan có thẩm quyền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trình dự án luật, pháp lệnh khi có yêu cầu trong việc xây dựng và thẩm tra các dự án luật,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lệnh.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363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Báo cáo tổng hợp kết quả kiểm toán năm và kết quả thực hiện kết luận, kiến nghị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với Quốc hội, Ủy ban thường vụ Quốc hội; gửi báo cáo tổng hợp kết quả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năm và kết quả thực hiện kết luận,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kiến nghị kiểm toán cho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Chủ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tịch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phủ,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Thủ tướng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Chính phủ, Hội đồng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dân tộc,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Ủy ban của Quốc hội;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cung cấp kết quả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cho Bộ Tài chính, Đoàn đại biểu Quốc hội, Hội đồng nhân dân, Ủy ban nhân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nơi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khác theo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377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Giải trình về kết quả kiểm toán với Quốc hội và các cơ quan của Quốc hội theo 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40" w:lineRule="auto" w:before="1" w:after="0"/>
        <w:ind w:left="492" w:right="0" w:hanging="375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bố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khai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toán,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hợp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quả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toán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line="237" w:lineRule="auto" w:before="63"/>
        <w:ind w:left="117"/>
      </w:pPr>
      <w:r>
        <w:rPr>
          <w:color w:val="000008"/>
        </w:rPr>
        <w:t>năm</w:t>
      </w:r>
      <w:r>
        <w:rPr>
          <w:color w:val="000008"/>
          <w:spacing w:val="-2"/>
        </w:rPr>
        <w:t> </w:t>
      </w:r>
      <w:r>
        <w:rPr>
          <w:color w:val="000008"/>
        </w:rPr>
        <w:t>và</w:t>
      </w:r>
      <w:r>
        <w:rPr>
          <w:color w:val="000008"/>
          <w:spacing w:val="1"/>
        </w:rPr>
        <w:t> </w:t>
      </w:r>
      <w:r>
        <w:rPr>
          <w:color w:val="000008"/>
        </w:rPr>
        <w:t>báo cáo</w:t>
      </w:r>
      <w:r>
        <w:rPr>
          <w:color w:val="000008"/>
          <w:spacing w:val="1"/>
        </w:rPr>
        <w:t> </w:t>
      </w:r>
      <w:r>
        <w:rPr>
          <w:color w:val="000008"/>
        </w:rPr>
        <w:t>kết quả</w:t>
      </w:r>
      <w:r>
        <w:rPr>
          <w:color w:val="000008"/>
          <w:spacing w:val="-1"/>
        </w:rPr>
        <w:t> </w:t>
      </w:r>
      <w:r>
        <w:rPr>
          <w:color w:val="000008"/>
        </w:rPr>
        <w:t>thực</w:t>
      </w:r>
      <w:r>
        <w:rPr>
          <w:color w:val="000008"/>
          <w:spacing w:val="-1"/>
        </w:rPr>
        <w:t> </w:t>
      </w:r>
      <w:r>
        <w:rPr>
          <w:color w:val="000008"/>
        </w:rPr>
        <w:t>hiện</w:t>
      </w:r>
      <w:r>
        <w:rPr>
          <w:color w:val="000008"/>
          <w:spacing w:val="1"/>
        </w:rPr>
        <w:t> </w:t>
      </w:r>
      <w:r>
        <w:rPr>
          <w:color w:val="000008"/>
        </w:rPr>
        <w:t>kết luận,</w:t>
      </w:r>
      <w:r>
        <w:rPr>
          <w:color w:val="000008"/>
          <w:spacing w:val="2"/>
        </w:rPr>
        <w:t> </w:t>
      </w:r>
      <w:r>
        <w:rPr>
          <w:color w:val="000008"/>
        </w:rPr>
        <w:t>kiến</w:t>
      </w:r>
      <w:r>
        <w:rPr>
          <w:color w:val="000008"/>
          <w:spacing w:val="-2"/>
        </w:rPr>
        <w:t> </w:t>
      </w:r>
      <w:r>
        <w:rPr>
          <w:color w:val="000008"/>
        </w:rPr>
        <w:t>nghị</w:t>
      </w:r>
      <w:r>
        <w:rPr>
          <w:color w:val="000008"/>
          <w:spacing w:val="1"/>
        </w:rPr>
        <w:t> </w:t>
      </w:r>
      <w:r>
        <w:rPr>
          <w:color w:val="000008"/>
        </w:rPr>
        <w:t>kiểm toán theo quy</w:t>
      </w:r>
      <w:r>
        <w:rPr>
          <w:color w:val="000008"/>
          <w:spacing w:val="3"/>
        </w:rPr>
        <w:t> </w:t>
      </w:r>
      <w:r>
        <w:rPr>
          <w:color w:val="000008"/>
        </w:rPr>
        <w:t>định</w:t>
      </w:r>
      <w:r>
        <w:rPr>
          <w:color w:val="000008"/>
          <w:spacing w:val="2"/>
        </w:rPr>
        <w:t> </w:t>
      </w:r>
      <w:r>
        <w:rPr>
          <w:color w:val="000008"/>
        </w:rPr>
        <w:t>tại</w:t>
      </w:r>
      <w:r>
        <w:rPr>
          <w:color w:val="000008"/>
          <w:spacing w:val="-2"/>
        </w:rPr>
        <w:t> </w:t>
      </w: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50,</w:t>
      </w:r>
      <w:r>
        <w:rPr>
          <w:color w:val="000008"/>
          <w:spacing w:val="-57"/>
        </w:rPr>
        <w:t> </w:t>
      </w:r>
      <w:r>
        <w:rPr>
          <w:color w:val="000008"/>
        </w:rPr>
        <w:t>Điều</w:t>
      </w:r>
      <w:r>
        <w:rPr>
          <w:color w:val="000008"/>
          <w:spacing w:val="-1"/>
        </w:rPr>
        <w:t> </w:t>
      </w:r>
      <w:r>
        <w:rPr>
          <w:color w:val="000008"/>
        </w:rPr>
        <w:t>51</w:t>
      </w:r>
      <w:r>
        <w:rPr>
          <w:color w:val="000008"/>
          <w:spacing w:val="2"/>
        </w:rPr>
        <w:t> </w:t>
      </w:r>
      <w:r>
        <w:rPr>
          <w:color w:val="000008"/>
        </w:rPr>
        <w:t>của Luật này</w:t>
      </w:r>
      <w:r>
        <w:rPr>
          <w:color w:val="000008"/>
          <w:spacing w:val="-1"/>
        </w:rPr>
        <w:t> </w:t>
      </w:r>
      <w:r>
        <w:rPr>
          <w:color w:val="000008"/>
        </w:rPr>
        <w:t>và</w:t>
      </w:r>
      <w:r>
        <w:rPr>
          <w:color w:val="000008"/>
          <w:spacing w:val="1"/>
        </w:rPr>
        <w:t> </w:t>
      </w:r>
      <w:r>
        <w:rPr>
          <w:color w:val="000008"/>
        </w:rPr>
        <w:t>quy</w:t>
      </w:r>
      <w:r>
        <w:rPr>
          <w:color w:val="000008"/>
          <w:spacing w:val="2"/>
        </w:rPr>
        <w:t> </w:t>
      </w:r>
      <w:r>
        <w:rPr>
          <w:color w:val="000008"/>
        </w:rPr>
        <w:t>định</w:t>
      </w:r>
      <w:r>
        <w:rPr>
          <w:color w:val="000008"/>
          <w:spacing w:val="1"/>
        </w:rPr>
        <w:t> </w:t>
      </w:r>
      <w:r>
        <w:rPr>
          <w:color w:val="000008"/>
        </w:rPr>
        <w:t>khác</w:t>
      </w:r>
      <w:r>
        <w:rPr>
          <w:color w:val="000008"/>
          <w:spacing w:val="-1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pháp luật</w:t>
      </w:r>
      <w:r>
        <w:rPr>
          <w:color w:val="000008"/>
          <w:spacing w:val="-1"/>
        </w:rPr>
        <w:t> </w:t>
      </w:r>
      <w:r>
        <w:rPr>
          <w:color w:val="000008"/>
        </w:rPr>
        <w:t>có liên quan.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0"/>
        </w:numPr>
        <w:tabs>
          <w:tab w:pos="480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Tổ chức theo dõi, kiểm tra việc thực hiện các kết luận, kiến nghị của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485" w:val="left" w:leader="none"/>
        </w:tabs>
        <w:spacing w:line="240" w:lineRule="auto" w:before="0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Chuyển hồ sơ cho cơ quan điều tra, Viện kiểm sát nhân dân và cơ quan khác của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 có thẩm quyền xem xét,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xử lý những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vụ việc có dấu hiệu của tội phạm,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 luật của cơ quan, tổ chức,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cá nhân đã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được phát hiện 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hoạt động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Quản lý hồ sơ kiểm toán; giữ bí mật tài liệu, số liệu kế toán và thông tin về hoạt động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đơn vị được kiểm toán 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473" w:val="left" w:leader="none"/>
        </w:tabs>
        <w:spacing w:line="240" w:lineRule="auto" w:before="0" w:after="0"/>
        <w:ind w:left="472" w:right="0" w:hanging="356"/>
        <w:jc w:val="both"/>
        <w:rPr>
          <w:sz w:val="24"/>
        </w:rPr>
      </w:pPr>
      <w:r>
        <w:rPr>
          <w:color w:val="000008"/>
          <w:sz w:val="24"/>
        </w:rPr>
        <w:t>Thực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hợp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tế trong lĩnh vực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507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Tổ chức và quản lý công tác nghiên cứu khoa học, đào tạo, bồi dưỡng, phát triển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nguồn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nhân lực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73" w:val="left" w:leader="none"/>
        </w:tabs>
        <w:spacing w:line="240" w:lineRule="auto" w:before="0" w:after="0"/>
        <w:ind w:left="472" w:right="0" w:hanging="356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chức thi,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cấp,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hồi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chỉ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473" w:val="left" w:leader="none"/>
        </w:tabs>
        <w:spacing w:line="240" w:lineRule="auto" w:before="0" w:after="0"/>
        <w:ind w:left="472" w:right="0" w:hanging="356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tin,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tuyên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truyền, phổ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biến, giáo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dục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 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488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Xây dựng và trình Ủy ban thường vụ Quốc hội ban hành Chiến lược phát triển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473" w:val="left" w:leader="none"/>
        </w:tabs>
        <w:spacing w:line="240" w:lineRule="auto" w:before="1" w:after="0"/>
        <w:ind w:left="472" w:right="0" w:hanging="356"/>
        <w:jc w:val="both"/>
        <w:rPr>
          <w:sz w:val="24"/>
        </w:rPr>
      </w:pPr>
      <w:r>
        <w:rPr>
          <w:color w:val="000008"/>
          <w:sz w:val="24"/>
        </w:rPr>
        <w:t>Thực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 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11.</w:t>
      </w:r>
      <w:r>
        <w:rPr>
          <w:color w:val="000008"/>
          <w:spacing w:val="-3"/>
        </w:rPr>
        <w:t> </w:t>
      </w:r>
      <w:r>
        <w:rPr>
          <w:color w:val="000008"/>
        </w:rPr>
        <w:t>Quyền</w:t>
      </w:r>
      <w:r>
        <w:rPr>
          <w:color w:val="000008"/>
          <w:spacing w:val="-4"/>
        </w:rPr>
        <w:t> </w:t>
      </w:r>
      <w:r>
        <w:rPr>
          <w:color w:val="000008"/>
        </w:rPr>
        <w:t>hạn</w:t>
      </w:r>
      <w:r>
        <w:rPr>
          <w:color w:val="000008"/>
          <w:spacing w:val="-5"/>
        </w:rPr>
        <w:t> </w:t>
      </w:r>
      <w:r>
        <w:rPr>
          <w:color w:val="000008"/>
        </w:rPr>
        <w:t>của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3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365" w:val="left" w:leader="none"/>
        </w:tabs>
        <w:spacing w:line="240" w:lineRule="auto" w:before="0" w:after="0"/>
        <w:ind w:left="117" w:right="181" w:firstLine="0"/>
        <w:jc w:val="both"/>
        <w:rPr>
          <w:sz w:val="24"/>
        </w:rPr>
      </w:pPr>
      <w:r>
        <w:rPr>
          <w:color w:val="000008"/>
          <w:sz w:val="24"/>
        </w:rPr>
        <w:t>Trình dự án luật, dự án pháp lệnh, dự thảo nghị quyết trước Quốc hội, Ủy ban thường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hội 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377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Yêu cầu đơn vị được kiểm toán và tổ chức,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cá nhân có liên quan cung cấp đầy đủ,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xác,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kịp thời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tin,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 liệu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phục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việc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1"/>
        </w:numPr>
        <w:tabs>
          <w:tab w:pos="356" w:val="left" w:leader="none"/>
        </w:tabs>
        <w:spacing w:line="240" w:lineRule="auto" w:before="1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Yêu cầu đơn vị được kiểm toán thực hiện kết luận, kiến nghị kiểm toán của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 đối với sai phạm trong báo cáo tài chính và sai phạm trong việc chấp hành pháp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luật; kiến nghị thực hiện biện pháp khắc phục yếu kém trong hoạt động của đơn vị do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phát hiện.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1"/>
        </w:numPr>
        <w:tabs>
          <w:tab w:pos="363" w:val="left" w:leader="none"/>
        </w:tabs>
        <w:spacing w:line="240" w:lineRule="auto" w:before="1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Kiến nghị cơ quan, người có thẩm quyền yêu cầu đơn vị được kiểm toán thực hiện đầy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đủ, kịp thời các kết luận, kiến nghị kiểm toán về sai phạm trong báo cáo tài chính và sai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phạm trong việc chấp hành pháp luật; đề nghị xử lý theo quy định của pháp luật những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trường hợp không thực hiện hoặc thực hiện không đầy đủ, kịp thời kết luận, kiến nghị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37" w:lineRule="auto" w:before="63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Kiến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quan,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người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thẩm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xử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những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quan,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chức,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đã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làm rõ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qua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hoạt động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377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Đề nghị cơ quan, người có thẩm quyền xử lý theo quy định của pháp luật đối với cơ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quan, tổ chức, cá nhân có hành vi cản trở hoạt động kiểm toán của Kiểm toán nhà 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hoặc cung cấp thông tin, tài liệu sai sự thật cho Kiểm toán nhà nước và Kiểm toán viên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Trưng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cầu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giám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chuyên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môn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khi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cần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thiết.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365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Được ủy thác hoặc thuê doanh nghiệp kiểm toán thực hiện kiểm toán cơ quan, tổ chức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quản lý, sử dụng tài chính công, tài sản công; Kiểm toán nhà nước chịu trách nhiệm về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tính trung thực của số liệu, tài liệu và kết luận, kiến nghị kiểm toán do doanh nghiệp kiểm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hiện.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363" w:val="left" w:leader="none"/>
        </w:tabs>
        <w:spacing w:line="240" w:lineRule="auto" w:before="0" w:after="0"/>
        <w:ind w:left="117" w:right="182" w:firstLine="0"/>
        <w:jc w:val="both"/>
        <w:rPr>
          <w:sz w:val="24"/>
        </w:rPr>
      </w:pPr>
      <w:r>
        <w:rPr>
          <w:color w:val="000008"/>
          <w:sz w:val="24"/>
        </w:rPr>
        <w:t>Kiến nghị Quốc hội, Ủy ban thường vụ Quốc hội, Chính phủ, Thủ tướng Chính phủ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sửa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đổi,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bổ sung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cơ chế,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sách 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Mục</w:t>
      </w:r>
      <w:r>
        <w:rPr>
          <w:color w:val="000008"/>
          <w:spacing w:val="-3"/>
        </w:rPr>
        <w:t> </w:t>
      </w:r>
      <w:r>
        <w:rPr>
          <w:color w:val="000008"/>
        </w:rPr>
        <w:t>2.</w:t>
      </w:r>
      <w:r>
        <w:rPr>
          <w:color w:val="000008"/>
          <w:spacing w:val="1"/>
        </w:rPr>
        <w:t> </w:t>
      </w:r>
      <w:r>
        <w:rPr>
          <w:color w:val="000008"/>
        </w:rPr>
        <w:t>HỆ</w:t>
      </w:r>
      <w:r>
        <w:rPr>
          <w:color w:val="000008"/>
          <w:spacing w:val="-9"/>
        </w:rPr>
        <w:t> </w:t>
      </w:r>
      <w:r>
        <w:rPr>
          <w:color w:val="000008"/>
        </w:rPr>
        <w:t>THỐNG</w:t>
      </w:r>
      <w:r>
        <w:rPr>
          <w:color w:val="000008"/>
          <w:spacing w:val="-6"/>
        </w:rPr>
        <w:t> </w:t>
      </w:r>
      <w:r>
        <w:rPr>
          <w:color w:val="000008"/>
        </w:rPr>
        <w:t>TỔ</w:t>
      </w:r>
      <w:r>
        <w:rPr>
          <w:color w:val="000008"/>
          <w:spacing w:val="-3"/>
        </w:rPr>
        <w:t> </w:t>
      </w:r>
      <w:r>
        <w:rPr>
          <w:color w:val="000008"/>
        </w:rPr>
        <w:t>CHỨC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7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3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12.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Tổng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nhà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375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là người đứng đầu Kiểm toán nhà nước, chịu trách nhiệm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trước Quốc hội và Ủy ban thường vụ Quốc hội về tổ chức và hoạt động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của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356" w:val="left" w:leader="none"/>
        </w:tabs>
        <w:spacing w:line="240" w:lineRule="auto" w:before="0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do Quốc hội bầu, miễn nhiệm và bãi nhiệm theo đề nghị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Ủy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ban thường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vụ Quốc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hội.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363" w:val="left" w:leader="none"/>
        </w:tabs>
        <w:spacing w:line="240" w:lineRule="auto" w:before="1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Nhiệm kỳ của Tổng Kiểm toán nhà nước là 05 năm theo nhiệm kỳ của Quốc hội. 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 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thể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 bầu lại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nhưng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quá hai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liên tục.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4"/>
        </w:rPr>
        <w:t> </w:t>
      </w:r>
      <w:r>
        <w:rPr>
          <w:color w:val="000008"/>
        </w:rPr>
        <w:t>13.</w:t>
      </w:r>
      <w:r>
        <w:rPr>
          <w:color w:val="000008"/>
          <w:spacing w:val="-6"/>
        </w:rPr>
        <w:t> </w:t>
      </w:r>
      <w:r>
        <w:rPr>
          <w:color w:val="000008"/>
        </w:rPr>
        <w:t>Trách</w:t>
      </w:r>
      <w:r>
        <w:rPr>
          <w:color w:val="000008"/>
          <w:spacing w:val="-4"/>
        </w:rPr>
        <w:t> </w:t>
      </w:r>
      <w:r>
        <w:rPr>
          <w:color w:val="000008"/>
        </w:rPr>
        <w:t>nhiệm</w:t>
      </w:r>
      <w:r>
        <w:rPr>
          <w:color w:val="000008"/>
          <w:spacing w:val="-4"/>
        </w:rPr>
        <w:t> </w:t>
      </w:r>
      <w:r>
        <w:rPr>
          <w:color w:val="000008"/>
        </w:rPr>
        <w:t>của</w:t>
      </w:r>
      <w:r>
        <w:rPr>
          <w:color w:val="000008"/>
          <w:spacing w:val="-9"/>
        </w:rPr>
        <w:t> </w:t>
      </w:r>
      <w:r>
        <w:rPr>
          <w:color w:val="000008"/>
        </w:rPr>
        <w:t>Tổng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4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370" w:val="left" w:leader="none"/>
        </w:tabs>
        <w:spacing w:line="240" w:lineRule="auto" w:before="0" w:after="0"/>
        <w:ind w:left="117" w:right="179" w:firstLine="0"/>
        <w:jc w:val="both"/>
        <w:rPr>
          <w:sz w:val="24"/>
        </w:rPr>
      </w:pPr>
      <w:r>
        <w:rPr>
          <w:color w:val="000008"/>
          <w:sz w:val="24"/>
        </w:rPr>
        <w:t>Lãnh đạo và chỉ đạo Kiểm toán nhà nước thực hiện nhiệm vụ, quyền hạn quy định tại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Điều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10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Điều 11 của Luật này.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365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Trình bày báo cáo tổng hợp kết quả kiểm toán năm, báo cáo công tác trước Quốc hội;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trong thời gian Quốc hội không họp, báo cáo trước Ủy ban thường vụ Quốc hội; trả lời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chất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vấn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biểu Quốc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hội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hội hoặc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Ủy ban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thường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vụ Quốc hội.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380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Chịu trách nhiệm trước pháp luật về nội dung báo cáo kiểm toán của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365" w:val="left" w:leader="none"/>
        </w:tabs>
        <w:spacing w:line="240" w:lineRule="auto" w:before="1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Quyết định và tổ chức thực hiện các biện pháp cụ thể để tăng cường kỷ luật, kỷ cương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hoạt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động</w:t>
      </w:r>
      <w:r>
        <w:rPr>
          <w:color w:val="000008"/>
          <w:spacing w:val="38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nước;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phòng,</w:t>
      </w:r>
      <w:r>
        <w:rPr>
          <w:color w:val="000008"/>
          <w:spacing w:val="37"/>
          <w:sz w:val="24"/>
        </w:rPr>
        <w:t> </w:t>
      </w:r>
      <w:r>
        <w:rPr>
          <w:color w:val="000008"/>
          <w:sz w:val="24"/>
        </w:rPr>
        <w:t>chống</w:t>
      </w:r>
      <w:r>
        <w:rPr>
          <w:color w:val="000008"/>
          <w:spacing w:val="38"/>
          <w:sz w:val="24"/>
        </w:rPr>
        <w:t> </w:t>
      </w:r>
      <w:r>
        <w:rPr>
          <w:color w:val="000008"/>
          <w:sz w:val="24"/>
        </w:rPr>
        <w:t>tham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nhũng,</w:t>
      </w:r>
      <w:r>
        <w:rPr>
          <w:color w:val="000008"/>
          <w:spacing w:val="37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37"/>
          <w:sz w:val="24"/>
        </w:rPr>
        <w:t> </w:t>
      </w:r>
      <w:r>
        <w:rPr>
          <w:color w:val="000008"/>
          <w:sz w:val="24"/>
        </w:rPr>
        <w:t>tiết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kiệm,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line="237" w:lineRule="auto" w:before="63"/>
        <w:ind w:left="117"/>
      </w:pPr>
      <w:r>
        <w:rPr>
          <w:color w:val="000008"/>
        </w:rPr>
        <w:t>chống</w:t>
      </w:r>
      <w:r>
        <w:rPr>
          <w:color w:val="000008"/>
          <w:spacing w:val="31"/>
        </w:rPr>
        <w:t> </w:t>
      </w:r>
      <w:r>
        <w:rPr>
          <w:color w:val="000008"/>
        </w:rPr>
        <w:t>lãng</w:t>
      </w:r>
      <w:r>
        <w:rPr>
          <w:color w:val="000008"/>
          <w:spacing w:val="31"/>
        </w:rPr>
        <w:t> </w:t>
      </w:r>
      <w:r>
        <w:rPr>
          <w:color w:val="000008"/>
        </w:rPr>
        <w:t>phí</w:t>
      </w:r>
      <w:r>
        <w:rPr>
          <w:color w:val="000008"/>
          <w:spacing w:val="29"/>
        </w:rPr>
        <w:t> </w:t>
      </w:r>
      <w:r>
        <w:rPr>
          <w:color w:val="000008"/>
        </w:rPr>
        <w:t>và</w:t>
      </w:r>
      <w:r>
        <w:rPr>
          <w:color w:val="000008"/>
          <w:spacing w:val="29"/>
        </w:rPr>
        <w:t> </w:t>
      </w:r>
      <w:r>
        <w:rPr>
          <w:color w:val="000008"/>
        </w:rPr>
        <w:t>mọi</w:t>
      </w:r>
      <w:r>
        <w:rPr>
          <w:color w:val="000008"/>
          <w:spacing w:val="29"/>
        </w:rPr>
        <w:t> </w:t>
      </w:r>
      <w:r>
        <w:rPr>
          <w:color w:val="000008"/>
        </w:rPr>
        <w:t>biểu</w:t>
      </w:r>
      <w:r>
        <w:rPr>
          <w:color w:val="000008"/>
          <w:spacing w:val="29"/>
        </w:rPr>
        <w:t> </w:t>
      </w:r>
      <w:r>
        <w:rPr>
          <w:color w:val="000008"/>
        </w:rPr>
        <w:t>hiện</w:t>
      </w:r>
      <w:r>
        <w:rPr>
          <w:color w:val="000008"/>
          <w:spacing w:val="30"/>
        </w:rPr>
        <w:t> </w:t>
      </w:r>
      <w:r>
        <w:rPr>
          <w:color w:val="000008"/>
        </w:rPr>
        <w:t>quan</w:t>
      </w:r>
      <w:r>
        <w:rPr>
          <w:color w:val="000008"/>
          <w:spacing w:val="29"/>
        </w:rPr>
        <w:t> </w:t>
      </w:r>
      <w:r>
        <w:rPr>
          <w:color w:val="000008"/>
        </w:rPr>
        <w:t>liêu,</w:t>
      </w:r>
      <w:r>
        <w:rPr>
          <w:color w:val="000008"/>
          <w:spacing w:val="31"/>
        </w:rPr>
        <w:t> </w:t>
      </w:r>
      <w:r>
        <w:rPr>
          <w:color w:val="000008"/>
        </w:rPr>
        <w:t>hách</w:t>
      </w:r>
      <w:r>
        <w:rPr>
          <w:color w:val="000008"/>
          <w:spacing w:val="29"/>
        </w:rPr>
        <w:t> </w:t>
      </w:r>
      <w:r>
        <w:rPr>
          <w:color w:val="000008"/>
        </w:rPr>
        <w:t>dịch,</w:t>
      </w:r>
      <w:r>
        <w:rPr>
          <w:color w:val="000008"/>
          <w:spacing w:val="30"/>
        </w:rPr>
        <w:t> </w:t>
      </w:r>
      <w:r>
        <w:rPr>
          <w:color w:val="000008"/>
        </w:rPr>
        <w:t>cửa</w:t>
      </w:r>
      <w:r>
        <w:rPr>
          <w:color w:val="000008"/>
          <w:spacing w:val="28"/>
        </w:rPr>
        <w:t> </w:t>
      </w:r>
      <w:r>
        <w:rPr>
          <w:color w:val="000008"/>
        </w:rPr>
        <w:t>quyền</w:t>
      </w:r>
      <w:r>
        <w:rPr>
          <w:color w:val="000008"/>
          <w:spacing w:val="29"/>
        </w:rPr>
        <w:t> </w:t>
      </w:r>
      <w:r>
        <w:rPr>
          <w:color w:val="000008"/>
        </w:rPr>
        <w:t>của</w:t>
      </w:r>
      <w:r>
        <w:rPr>
          <w:color w:val="000008"/>
          <w:spacing w:val="29"/>
        </w:rPr>
        <w:t> </w:t>
      </w:r>
      <w:r>
        <w:rPr>
          <w:color w:val="000008"/>
        </w:rPr>
        <w:t>công</w:t>
      </w:r>
      <w:r>
        <w:rPr>
          <w:color w:val="000008"/>
          <w:spacing w:val="31"/>
        </w:rPr>
        <w:t> </w:t>
      </w:r>
      <w:r>
        <w:rPr>
          <w:color w:val="000008"/>
        </w:rPr>
        <w:t>chức,</w:t>
      </w:r>
      <w:r>
        <w:rPr>
          <w:color w:val="000008"/>
          <w:spacing w:val="31"/>
        </w:rPr>
        <w:t> </w:t>
      </w:r>
      <w:r>
        <w:rPr>
          <w:color w:val="000008"/>
        </w:rPr>
        <w:t>viên</w:t>
      </w:r>
      <w:r>
        <w:rPr>
          <w:color w:val="000008"/>
          <w:spacing w:val="-57"/>
        </w:rPr>
        <w:t> </w:t>
      </w:r>
      <w:r>
        <w:rPr>
          <w:color w:val="000008"/>
        </w:rPr>
        <w:t>chức thuộc</w:t>
      </w:r>
      <w:r>
        <w:rPr>
          <w:color w:val="000008"/>
          <w:spacing w:val="1"/>
        </w:rPr>
        <w:t> </w:t>
      </w:r>
      <w:r>
        <w:rPr>
          <w:color w:val="000008"/>
        </w:rPr>
        <w:t>Kiểm toán nhà</w:t>
      </w:r>
      <w:r>
        <w:rPr>
          <w:color w:val="000008"/>
          <w:spacing w:val="-1"/>
        </w:rPr>
        <w:t> </w:t>
      </w:r>
      <w:r>
        <w:rPr>
          <w:color w:val="000008"/>
        </w:rPr>
        <w:t>nước.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3"/>
        </w:numPr>
        <w:tabs>
          <w:tab w:pos="363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Quy định chức năng, nhiệm vụ, quyền hạn và cơ cấu tổ chức của các đơn vị trực thuộc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356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Trình Ủy ban thường vụ Quốc hội quyết định biên chế và việc thành lập, sáp nhập, giải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thể đơn 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thuộc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380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Thực hiện các biện pháp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nhằm bảo đảm tính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độc lập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và chất lượng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hoạt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động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 của 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389" w:val="left" w:leader="none"/>
        </w:tabs>
        <w:spacing w:line="240" w:lineRule="auto" w:before="0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Giải quyết khiếu nại, tố cáo liên quan đến hoạt động kiểm toán của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Thực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 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14. Quyền</w:t>
      </w:r>
      <w:r>
        <w:rPr>
          <w:color w:val="000008"/>
          <w:spacing w:val="-2"/>
        </w:rPr>
        <w:t> </w:t>
      </w:r>
      <w:r>
        <w:rPr>
          <w:color w:val="000008"/>
        </w:rPr>
        <w:t>hạn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7"/>
        </w:rPr>
        <w:t> </w:t>
      </w:r>
      <w:r>
        <w:rPr>
          <w:color w:val="000008"/>
        </w:rPr>
        <w:t>Tổng 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Ban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4"/>
        </w:numPr>
        <w:tabs>
          <w:tab w:pos="365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Được mời tham dự phiên họp toàn thể của Quốc hội, phiên họp của Ủy ban thường vụ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hội,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phiên họp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phủ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vấn đề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liên quan.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372" w:val="left" w:leader="none"/>
        </w:tabs>
        <w:spacing w:line="240" w:lineRule="auto" w:before="1" w:after="0"/>
        <w:ind w:left="117" w:right="185" w:firstLine="0"/>
        <w:jc w:val="both"/>
        <w:rPr>
          <w:sz w:val="24"/>
        </w:rPr>
      </w:pPr>
      <w:r>
        <w:rPr>
          <w:color w:val="000008"/>
          <w:sz w:val="24"/>
        </w:rPr>
        <w:t>Ban hành văn bản quy phạm pháp luật theo quy định của Luật ban hành văn bản 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4"/>
        </w:numPr>
        <w:tabs>
          <w:tab w:pos="370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Kiến nghị Bộ trưởng, Thủ trưởng cơ quan ngang bộ, Thủ trưởng cơ quan thuộc 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phủ, các cơ quan khác ở trung ương, Chủ tịch Ủy ban nhân dân tỉnh, thành phố trực thuộc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trung ương,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thủ trưởng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cấp trên trực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tiếp của đơn vị được kiểm toán xử lý theo thẩm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quyền đối với cơ quan, tổ chức, cá nhân có hành vi cản trở hoạt động kiểm toán của Kiểm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toán nhà nước; cung cấp thông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tin, tài liệu sai sự thật cho Kiểm toán nhà nước; không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thực hiện hoặc thực hiện không đầy đủ, kịp thời kết luận, kiến nghị của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 Trường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hợp kết luận, kiến nghị của Kiểm toán nhà nước không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được giải quyết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hoặc giải quyết không đầy đủ thì Tổng Kiểm toán nhà nước kiến nghị người có thẩm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xem xét, xử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Quyết định việc kiểm toán theo đề nghị của cơ quan, tổ chức quy định tại khoản 3 Điều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10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này.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387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Quyết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việc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niêm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phong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liệu,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tra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khoản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nhân có liên quan.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4"/>
        </w:numPr>
        <w:tabs>
          <w:tab w:pos="382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Đề nghị Ủy ban thường vụ Quốc hội bổ nhiệm, miễn nhiệm, cách chức đối với Phó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Heading1"/>
        <w:spacing w:before="6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15. Phó</w:t>
      </w:r>
      <w:r>
        <w:rPr>
          <w:color w:val="000008"/>
          <w:spacing w:val="-7"/>
        </w:rPr>
        <w:t> </w:t>
      </w:r>
      <w:r>
        <w:rPr>
          <w:color w:val="000008"/>
        </w:rPr>
        <w:t>Tổng 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358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Phó Tổng Kiểm toán nhà nước giúp Tổng Kiểm toán nhà nước thực hiện nhiệm vụ theo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sự phân công của Tổng Kiểm toán nhà nước và chịu trách nhiệm trước Tổng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 về nhiệm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vụ được phân công.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Khi Tổng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Kiểm toán nhà nước vắng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mặt, một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Phó Tổng Kiểm toán nhà nước được Tổng Kiểm toán nhà nước ủy nhiệm thay mặt 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 lãnh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đạo,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chỉ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đạo công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tác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5"/>
        </w:numPr>
        <w:tabs>
          <w:tab w:pos="358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Phó Tổng Kiểm toán nhà nước do Tổng Kiểm toán nhà nước đề nghị Ủy ban thường vụ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hội bổ nhiệm,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miễn nhiệm,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chức.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Thời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 Phó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05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năm.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16.</w:t>
      </w:r>
      <w:r>
        <w:rPr>
          <w:color w:val="000008"/>
          <w:spacing w:val="-4"/>
        </w:rPr>
        <w:t> </w:t>
      </w:r>
      <w:r>
        <w:rPr>
          <w:color w:val="000008"/>
        </w:rPr>
        <w:t>Tổ</w:t>
      </w:r>
      <w:r>
        <w:rPr>
          <w:color w:val="000008"/>
          <w:spacing w:val="-2"/>
        </w:rPr>
        <w:t> </w:t>
      </w:r>
      <w:r>
        <w:rPr>
          <w:color w:val="000008"/>
        </w:rPr>
        <w:t>chức của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4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387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Kiểm toán nhà nước được tổ chức và quản lý tập trung thống nhất gồm Văn phòng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 nước, các đơn vị thuộc bộ máy điều hành, Kiểm toán nhà nước chuyên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ngành,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vực 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 sự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nghiệp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lập.</w:t>
      </w:r>
    </w:p>
    <w:p>
      <w:pPr>
        <w:pStyle w:val="BodyText"/>
        <w:spacing w:before="3"/>
      </w:pPr>
    </w:p>
    <w:p>
      <w:pPr>
        <w:pStyle w:val="BodyText"/>
        <w:ind w:left="117"/>
      </w:pPr>
      <w:r>
        <w:rPr>
          <w:color w:val="000008"/>
        </w:rPr>
        <w:t>Văn</w:t>
      </w:r>
      <w:r>
        <w:rPr>
          <w:color w:val="000008"/>
          <w:spacing w:val="10"/>
        </w:rPr>
        <w:t> </w:t>
      </w:r>
      <w:r>
        <w:rPr>
          <w:color w:val="000008"/>
        </w:rPr>
        <w:t>phòng</w:t>
      </w:r>
      <w:r>
        <w:rPr>
          <w:color w:val="000008"/>
          <w:spacing w:val="12"/>
        </w:rPr>
        <w:t> </w:t>
      </w:r>
      <w:r>
        <w:rPr>
          <w:color w:val="000008"/>
        </w:rPr>
        <w:t>Kiểm</w:t>
      </w:r>
      <w:r>
        <w:rPr>
          <w:color w:val="000008"/>
          <w:spacing w:val="11"/>
        </w:rPr>
        <w:t> </w:t>
      </w:r>
      <w:r>
        <w:rPr>
          <w:color w:val="000008"/>
        </w:rPr>
        <w:t>toán</w:t>
      </w:r>
      <w:r>
        <w:rPr>
          <w:color w:val="000008"/>
          <w:spacing w:val="10"/>
        </w:rPr>
        <w:t> </w:t>
      </w:r>
      <w:r>
        <w:rPr>
          <w:color w:val="000008"/>
        </w:rPr>
        <w:t>nhà</w:t>
      </w:r>
      <w:r>
        <w:rPr>
          <w:color w:val="000008"/>
          <w:spacing w:val="10"/>
        </w:rPr>
        <w:t> </w:t>
      </w:r>
      <w:r>
        <w:rPr>
          <w:color w:val="000008"/>
        </w:rPr>
        <w:t>nước,</w:t>
      </w:r>
      <w:r>
        <w:rPr>
          <w:color w:val="000008"/>
          <w:spacing w:val="10"/>
        </w:rPr>
        <w:t> </w:t>
      </w:r>
      <w:r>
        <w:rPr>
          <w:color w:val="000008"/>
        </w:rPr>
        <w:t>Kiểm</w:t>
      </w:r>
      <w:r>
        <w:rPr>
          <w:color w:val="000008"/>
          <w:spacing w:val="9"/>
        </w:rPr>
        <w:t> </w:t>
      </w:r>
      <w:r>
        <w:rPr>
          <w:color w:val="000008"/>
        </w:rPr>
        <w:t>toán</w:t>
      </w:r>
      <w:r>
        <w:rPr>
          <w:color w:val="000008"/>
          <w:spacing w:val="10"/>
        </w:rPr>
        <w:t> </w:t>
      </w:r>
      <w:r>
        <w:rPr>
          <w:color w:val="000008"/>
        </w:rPr>
        <w:t>nhà</w:t>
      </w:r>
      <w:r>
        <w:rPr>
          <w:color w:val="000008"/>
          <w:spacing w:val="10"/>
        </w:rPr>
        <w:t> </w:t>
      </w:r>
      <w:r>
        <w:rPr>
          <w:color w:val="000008"/>
        </w:rPr>
        <w:t>nước</w:t>
      </w:r>
      <w:r>
        <w:rPr>
          <w:color w:val="000008"/>
          <w:spacing w:val="9"/>
        </w:rPr>
        <w:t> </w:t>
      </w:r>
      <w:r>
        <w:rPr>
          <w:color w:val="000008"/>
        </w:rPr>
        <w:t>khu</w:t>
      </w:r>
      <w:r>
        <w:rPr>
          <w:color w:val="000008"/>
          <w:spacing w:val="12"/>
        </w:rPr>
        <w:t> </w:t>
      </w:r>
      <w:r>
        <w:rPr>
          <w:color w:val="000008"/>
        </w:rPr>
        <w:t>vực</w:t>
      </w:r>
      <w:r>
        <w:rPr>
          <w:color w:val="000008"/>
          <w:spacing w:val="10"/>
        </w:rPr>
        <w:t> </w:t>
      </w:r>
      <w:r>
        <w:rPr>
          <w:color w:val="000008"/>
        </w:rPr>
        <w:t>và</w:t>
      </w:r>
      <w:r>
        <w:rPr>
          <w:color w:val="000008"/>
          <w:spacing w:val="9"/>
        </w:rPr>
        <w:t> </w:t>
      </w:r>
      <w:r>
        <w:rPr>
          <w:color w:val="000008"/>
        </w:rPr>
        <w:t>đơn</w:t>
      </w:r>
      <w:r>
        <w:rPr>
          <w:color w:val="000008"/>
          <w:spacing w:val="10"/>
        </w:rPr>
        <w:t> </w:t>
      </w:r>
      <w:r>
        <w:rPr>
          <w:color w:val="000008"/>
        </w:rPr>
        <w:t>vị</w:t>
      </w:r>
      <w:r>
        <w:rPr>
          <w:color w:val="000008"/>
          <w:spacing w:val="10"/>
        </w:rPr>
        <w:t> </w:t>
      </w:r>
      <w:r>
        <w:rPr>
          <w:color w:val="000008"/>
        </w:rPr>
        <w:t>sự</w:t>
      </w:r>
      <w:r>
        <w:rPr>
          <w:color w:val="000008"/>
          <w:spacing w:val="12"/>
        </w:rPr>
        <w:t> </w:t>
      </w:r>
      <w:r>
        <w:rPr>
          <w:color w:val="000008"/>
        </w:rPr>
        <w:t>nghiệp</w:t>
      </w:r>
      <w:r>
        <w:rPr>
          <w:color w:val="000008"/>
          <w:spacing w:val="10"/>
        </w:rPr>
        <w:t> </w:t>
      </w:r>
      <w:r>
        <w:rPr>
          <w:color w:val="000008"/>
        </w:rPr>
        <w:t>công</w:t>
      </w:r>
      <w:r>
        <w:rPr>
          <w:color w:val="000008"/>
          <w:spacing w:val="-57"/>
        </w:rPr>
        <w:t> </w:t>
      </w:r>
      <w:r>
        <w:rPr>
          <w:color w:val="000008"/>
        </w:rPr>
        <w:t>lập</w:t>
      </w:r>
      <w:r>
        <w:rPr>
          <w:color w:val="000008"/>
          <w:spacing w:val="-1"/>
        </w:rPr>
        <w:t> </w:t>
      </w:r>
      <w:r>
        <w:rPr>
          <w:color w:val="000008"/>
        </w:rPr>
        <w:t>có tài khoản và</w:t>
      </w:r>
      <w:r>
        <w:rPr>
          <w:color w:val="000008"/>
          <w:spacing w:val="-1"/>
        </w:rPr>
        <w:t> </w:t>
      </w:r>
      <w:r>
        <w:rPr>
          <w:color w:val="000008"/>
        </w:rPr>
        <w:t>con dấu riêng.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6"/>
        </w:numPr>
        <w:tabs>
          <w:tab w:pos="368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Ủy ban thường vụ Quốc hội quyết định số lượng các đơn vị trực thuộc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 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đề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17. 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trưởng, Phó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trưởng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7"/>
        </w:numPr>
        <w:tabs>
          <w:tab w:pos="382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Kiểm toán trưởng là người đứng đầu Kiểm toán nhà nước chuyên ngành hoặc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vực.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377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Phó Kiểm toán trưởng giúp việc Kiểm toán trưởng, thực hiện nhiệm vụ theo sự phân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chịu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được phân công.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trưởng, Phó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trưởng phải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là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 trở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lên.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360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bổ nhiệm, miễn nhiệm, cách chức Kiểm toán trưởng và Phó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trưởng.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365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Nhiệm vụ, quyền hạn và trách nhiệm của Kiểm toán trưởng, Phó Kiểm toán trưởng do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Mục</w:t>
      </w:r>
      <w:r>
        <w:rPr>
          <w:color w:val="000008"/>
          <w:spacing w:val="-4"/>
        </w:rPr>
        <w:t> </w:t>
      </w:r>
      <w:r>
        <w:rPr>
          <w:color w:val="000008"/>
        </w:rPr>
        <w:t>3. HỘI</w:t>
      </w:r>
      <w:r>
        <w:rPr>
          <w:color w:val="000008"/>
          <w:spacing w:val="-2"/>
        </w:rPr>
        <w:t> </w:t>
      </w:r>
      <w:r>
        <w:rPr>
          <w:color w:val="000008"/>
        </w:rPr>
        <w:t>ĐỒNG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8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18.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Thành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lập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và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giải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thể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Hội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đồng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nhà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nước</w:t>
      </w:r>
    </w:p>
    <w:p>
      <w:pPr>
        <w:spacing w:after="0"/>
        <w:jc w:val="left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18"/>
        </w:numPr>
        <w:tabs>
          <w:tab w:pos="372" w:val="left" w:leader="none"/>
        </w:tabs>
        <w:spacing w:line="240" w:lineRule="auto" w:before="61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Hội đồng Kiểm toán nhà nước được thành lập khi cần thiết để tư vấn cho Tổng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nhà nước thẩm định các báo cáo kiểm toán quan trọng; giúp Tổng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 thực hiện tái thẩm định các báo cáo kiểm toán theo kiến nghị của đơn vị được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giải quyết khiếu nại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báo cáo kiểm 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quyết định thành lập Hội đồng Kiểm toán nhà nước, quyết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 thành viên và quy chế làm việc của Hội đồng. Hội đồng Kiểm toán nhà nước do một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Phó Tổng Kiểm toán nhà nước làm Chủ tịch. Căn cứ từng trường hợp cụ thể, Tổng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nhà nước được mời các chuyên gia không thuộc Kiểm toán nhà nước tham gia Hội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đồng.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8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Hội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đồng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tự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giải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thể khi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thúc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19. Nguyên</w:t>
      </w:r>
      <w:r>
        <w:rPr>
          <w:color w:val="000008"/>
          <w:spacing w:val="-3"/>
        </w:rPr>
        <w:t> </w:t>
      </w:r>
      <w:r>
        <w:rPr>
          <w:color w:val="000008"/>
        </w:rPr>
        <w:t>tắc</w:t>
      </w:r>
      <w:r>
        <w:rPr>
          <w:color w:val="000008"/>
          <w:spacing w:val="-2"/>
        </w:rPr>
        <w:t> </w:t>
      </w:r>
      <w:r>
        <w:rPr>
          <w:color w:val="000008"/>
        </w:rPr>
        <w:t>làm</w:t>
      </w:r>
      <w:r>
        <w:rPr>
          <w:color w:val="000008"/>
          <w:spacing w:val="-3"/>
        </w:rPr>
        <w:t> </w:t>
      </w:r>
      <w:r>
        <w:rPr>
          <w:color w:val="000008"/>
        </w:rPr>
        <w:t>việc của</w:t>
      </w:r>
      <w:r>
        <w:rPr>
          <w:color w:val="000008"/>
          <w:spacing w:val="-2"/>
        </w:rPr>
        <w:t> </w:t>
      </w:r>
      <w:r>
        <w:rPr>
          <w:color w:val="000008"/>
        </w:rPr>
        <w:t>Hội</w:t>
      </w:r>
      <w:r>
        <w:rPr>
          <w:color w:val="000008"/>
          <w:spacing w:val="-3"/>
        </w:rPr>
        <w:t> </w:t>
      </w:r>
      <w:r>
        <w:rPr>
          <w:color w:val="000008"/>
        </w:rPr>
        <w:t>đồng</w:t>
      </w:r>
      <w:r>
        <w:rPr>
          <w:color w:val="000008"/>
          <w:spacing w:val="-2"/>
        </w:rPr>
        <w:t> </w:t>
      </w:r>
      <w:r>
        <w:rPr>
          <w:color w:val="000008"/>
        </w:rPr>
        <w:t>Kiểm 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Làm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việc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chế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độ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tập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thể.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9"/>
        </w:numPr>
        <w:tabs>
          <w:tab w:pos="375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Quyết định theo đa số, ý kiến thiểu số được bảo lưu và báo cáo Tổng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9"/>
        </w:numPr>
        <w:tabs>
          <w:tab w:pos="387" w:val="left" w:leader="none"/>
        </w:tabs>
        <w:spacing w:line="240" w:lineRule="auto" w:before="0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Biên bản và các tài liệu của Hội đồng Kiểm toán nhà nước được bảo quản, lưu giữ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hồ sơ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 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Chương</w:t>
      </w:r>
      <w:r>
        <w:rPr>
          <w:color w:val="000008"/>
          <w:spacing w:val="-4"/>
        </w:rPr>
        <w:t> </w:t>
      </w:r>
      <w:r>
        <w:rPr>
          <w:color w:val="000008"/>
        </w:rPr>
        <w:t>III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4082" w:right="0" w:hanging="3584"/>
        <w:jc w:val="left"/>
        <w:rPr>
          <w:b/>
          <w:sz w:val="24"/>
        </w:rPr>
      </w:pPr>
      <w:r>
        <w:rPr>
          <w:b/>
          <w:color w:val="000008"/>
          <w:sz w:val="24"/>
        </w:rPr>
        <w:t>KIỂM</w:t>
      </w:r>
      <w:r>
        <w:rPr>
          <w:b/>
          <w:color w:val="000008"/>
          <w:spacing w:val="-6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-8"/>
          <w:sz w:val="24"/>
        </w:rPr>
        <w:t> </w:t>
      </w:r>
      <w:r>
        <w:rPr>
          <w:b/>
          <w:color w:val="000008"/>
          <w:sz w:val="24"/>
        </w:rPr>
        <w:t>VIÊN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NHÀ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NƯỚC</w:t>
      </w:r>
      <w:r>
        <w:rPr>
          <w:b/>
          <w:color w:val="000008"/>
          <w:spacing w:val="-7"/>
          <w:sz w:val="24"/>
        </w:rPr>
        <w:t> </w:t>
      </w:r>
      <w:r>
        <w:rPr>
          <w:b/>
          <w:color w:val="000008"/>
          <w:sz w:val="24"/>
        </w:rPr>
        <w:t>VÀ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CỘNG</w:t>
      </w:r>
      <w:r>
        <w:rPr>
          <w:b/>
          <w:color w:val="000008"/>
          <w:spacing w:val="-7"/>
          <w:sz w:val="24"/>
        </w:rPr>
        <w:t> </w:t>
      </w:r>
      <w:r>
        <w:rPr>
          <w:b/>
          <w:color w:val="000008"/>
          <w:sz w:val="24"/>
        </w:rPr>
        <w:t>TÁC</w:t>
      </w:r>
      <w:r>
        <w:rPr>
          <w:b/>
          <w:color w:val="000008"/>
          <w:spacing w:val="-7"/>
          <w:sz w:val="24"/>
        </w:rPr>
        <w:t> </w:t>
      </w:r>
      <w:r>
        <w:rPr>
          <w:b/>
          <w:color w:val="000008"/>
          <w:sz w:val="24"/>
        </w:rPr>
        <w:t>VIÊN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8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NHÀ</w:t>
      </w:r>
      <w:r>
        <w:rPr>
          <w:b/>
          <w:color w:val="000008"/>
          <w:spacing w:val="-57"/>
          <w:sz w:val="24"/>
        </w:rPr>
        <w:t> </w:t>
      </w:r>
      <w:r>
        <w:rPr>
          <w:b/>
          <w:color w:val="000008"/>
          <w:sz w:val="24"/>
        </w:rPr>
        <w:t>NƯỚC</w:t>
      </w:r>
    </w:p>
    <w:p>
      <w:pPr>
        <w:pStyle w:val="BodyText"/>
        <w:spacing w:before="2"/>
        <w:rPr>
          <w:b/>
        </w:rPr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20. Các</w:t>
      </w:r>
      <w:r>
        <w:rPr>
          <w:color w:val="000008"/>
          <w:spacing w:val="-2"/>
        </w:rPr>
        <w:t> </w:t>
      </w:r>
      <w:r>
        <w:rPr>
          <w:color w:val="000008"/>
        </w:rPr>
        <w:t>ngạch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1"/>
        </w:rPr>
        <w:t> </w:t>
      </w:r>
      <w:r>
        <w:rPr>
          <w:color w:val="000008"/>
        </w:rPr>
        <w:t>viên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20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gồm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ngạch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 đây: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1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377" w:val="left" w:leader="none"/>
        </w:tabs>
        <w:spacing w:line="240" w:lineRule="auto" w:before="0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chính;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1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cao cấp.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0"/>
        </w:numPr>
        <w:tabs>
          <w:tab w:pos="356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quyết định bổ nhiệm, miễn nhiệm các ngạch Kiểm toán viên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21.</w:t>
      </w:r>
      <w:r>
        <w:rPr>
          <w:color w:val="000008"/>
          <w:spacing w:val="-5"/>
        </w:rPr>
        <w:t> </w:t>
      </w:r>
      <w:r>
        <w:rPr>
          <w:color w:val="000008"/>
        </w:rPr>
        <w:t>Tiêu</w:t>
      </w:r>
      <w:r>
        <w:rPr>
          <w:color w:val="000008"/>
          <w:spacing w:val="-2"/>
        </w:rPr>
        <w:t> </w:t>
      </w:r>
      <w:r>
        <w:rPr>
          <w:color w:val="000008"/>
        </w:rPr>
        <w:t>chuẩn</w:t>
      </w:r>
      <w:r>
        <w:rPr>
          <w:color w:val="000008"/>
          <w:spacing w:val="-3"/>
        </w:rPr>
        <w:t> </w:t>
      </w:r>
      <w:r>
        <w:rPr>
          <w:color w:val="000008"/>
        </w:rPr>
        <w:t>chung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viên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/>
      </w:pPr>
      <w:r>
        <w:rPr>
          <w:color w:val="000008"/>
        </w:rPr>
        <w:t>Kiểm</w:t>
      </w:r>
      <w:r>
        <w:rPr>
          <w:color w:val="000008"/>
          <w:spacing w:val="12"/>
        </w:rPr>
        <w:t> </w:t>
      </w:r>
      <w:r>
        <w:rPr>
          <w:color w:val="000008"/>
        </w:rPr>
        <w:t>toán</w:t>
      </w:r>
      <w:r>
        <w:rPr>
          <w:color w:val="000008"/>
          <w:spacing w:val="13"/>
        </w:rPr>
        <w:t> </w:t>
      </w:r>
      <w:r>
        <w:rPr>
          <w:color w:val="000008"/>
        </w:rPr>
        <w:t>viên</w:t>
      </w:r>
      <w:r>
        <w:rPr>
          <w:color w:val="000008"/>
          <w:spacing w:val="12"/>
        </w:rPr>
        <w:t> </w:t>
      </w:r>
      <w:r>
        <w:rPr>
          <w:color w:val="000008"/>
        </w:rPr>
        <w:t>nhà</w:t>
      </w:r>
      <w:r>
        <w:rPr>
          <w:color w:val="000008"/>
          <w:spacing w:val="12"/>
        </w:rPr>
        <w:t> </w:t>
      </w:r>
      <w:r>
        <w:rPr>
          <w:color w:val="000008"/>
        </w:rPr>
        <w:t>nước</w:t>
      </w:r>
      <w:r>
        <w:rPr>
          <w:color w:val="000008"/>
          <w:spacing w:val="11"/>
        </w:rPr>
        <w:t> </w:t>
      </w:r>
      <w:r>
        <w:rPr>
          <w:color w:val="000008"/>
        </w:rPr>
        <w:t>phải</w:t>
      </w:r>
      <w:r>
        <w:rPr>
          <w:color w:val="000008"/>
          <w:spacing w:val="13"/>
        </w:rPr>
        <w:t> </w:t>
      </w:r>
      <w:r>
        <w:rPr>
          <w:color w:val="000008"/>
        </w:rPr>
        <w:t>bảo</w:t>
      </w:r>
      <w:r>
        <w:rPr>
          <w:color w:val="000008"/>
          <w:spacing w:val="13"/>
        </w:rPr>
        <w:t> </w:t>
      </w:r>
      <w:r>
        <w:rPr>
          <w:color w:val="000008"/>
        </w:rPr>
        <w:t>đảm</w:t>
      </w:r>
      <w:r>
        <w:rPr>
          <w:color w:val="000008"/>
          <w:spacing w:val="12"/>
        </w:rPr>
        <w:t> </w:t>
      </w:r>
      <w:r>
        <w:rPr>
          <w:color w:val="000008"/>
        </w:rPr>
        <w:t>các</w:t>
      </w:r>
      <w:r>
        <w:rPr>
          <w:color w:val="000008"/>
          <w:spacing w:val="12"/>
        </w:rPr>
        <w:t> </w:t>
      </w:r>
      <w:r>
        <w:rPr>
          <w:color w:val="000008"/>
        </w:rPr>
        <w:t>tiêu</w:t>
      </w:r>
      <w:r>
        <w:rPr>
          <w:color w:val="000008"/>
          <w:spacing w:val="12"/>
        </w:rPr>
        <w:t> </w:t>
      </w:r>
      <w:r>
        <w:rPr>
          <w:color w:val="000008"/>
        </w:rPr>
        <w:t>chuẩn</w:t>
      </w:r>
      <w:r>
        <w:rPr>
          <w:color w:val="000008"/>
          <w:spacing w:val="13"/>
        </w:rPr>
        <w:t> </w:t>
      </w:r>
      <w:r>
        <w:rPr>
          <w:color w:val="000008"/>
        </w:rPr>
        <w:t>của</w:t>
      </w:r>
      <w:r>
        <w:rPr>
          <w:color w:val="000008"/>
          <w:spacing w:val="11"/>
        </w:rPr>
        <w:t> </w:t>
      </w:r>
      <w:r>
        <w:rPr>
          <w:color w:val="000008"/>
        </w:rPr>
        <w:t>công</w:t>
      </w:r>
      <w:r>
        <w:rPr>
          <w:color w:val="000008"/>
          <w:spacing w:val="15"/>
        </w:rPr>
        <w:t> </w:t>
      </w:r>
      <w:r>
        <w:rPr>
          <w:color w:val="000008"/>
        </w:rPr>
        <w:t>chức</w:t>
      </w:r>
      <w:r>
        <w:rPr>
          <w:color w:val="000008"/>
          <w:spacing w:val="13"/>
        </w:rPr>
        <w:t> </w:t>
      </w:r>
      <w:r>
        <w:rPr>
          <w:color w:val="000008"/>
        </w:rPr>
        <w:t>theo</w:t>
      </w:r>
      <w:r>
        <w:rPr>
          <w:color w:val="000008"/>
          <w:spacing w:val="13"/>
        </w:rPr>
        <w:t> </w:t>
      </w:r>
      <w:r>
        <w:rPr>
          <w:color w:val="000008"/>
        </w:rPr>
        <w:t>quy</w:t>
      </w:r>
      <w:r>
        <w:rPr>
          <w:color w:val="000008"/>
          <w:spacing w:val="15"/>
        </w:rPr>
        <w:t> </w:t>
      </w:r>
      <w:r>
        <w:rPr>
          <w:color w:val="000008"/>
        </w:rPr>
        <w:t>định</w:t>
      </w:r>
      <w:r>
        <w:rPr>
          <w:color w:val="000008"/>
          <w:spacing w:val="14"/>
        </w:rPr>
        <w:t> </w:t>
      </w:r>
      <w:r>
        <w:rPr>
          <w:color w:val="000008"/>
        </w:rPr>
        <w:t>của</w:t>
      </w:r>
      <w:r>
        <w:rPr>
          <w:color w:val="000008"/>
          <w:spacing w:val="-57"/>
        </w:rPr>
        <w:t> </w:t>
      </w:r>
      <w:r>
        <w:rPr>
          <w:color w:val="000008"/>
        </w:rPr>
        <w:t>pháp</w:t>
      </w:r>
      <w:r>
        <w:rPr>
          <w:color w:val="000008"/>
          <w:spacing w:val="-1"/>
        </w:rPr>
        <w:t> </w:t>
      </w:r>
      <w:r>
        <w:rPr>
          <w:color w:val="000008"/>
        </w:rPr>
        <w:t>luật về</w:t>
      </w:r>
      <w:r>
        <w:rPr>
          <w:color w:val="000008"/>
          <w:spacing w:val="-1"/>
        </w:rPr>
        <w:t> </w:t>
      </w:r>
      <w:r>
        <w:rPr>
          <w:color w:val="000008"/>
        </w:rPr>
        <w:t>cán</w:t>
      </w:r>
      <w:r>
        <w:rPr>
          <w:color w:val="000008"/>
          <w:spacing w:val="-1"/>
        </w:rPr>
        <w:t> </w:t>
      </w:r>
      <w:r>
        <w:rPr>
          <w:color w:val="000008"/>
        </w:rPr>
        <w:t>bộ, công</w:t>
      </w:r>
      <w:r>
        <w:rPr>
          <w:color w:val="000008"/>
          <w:spacing w:val="2"/>
        </w:rPr>
        <w:t> </w:t>
      </w:r>
      <w:r>
        <w:rPr>
          <w:color w:val="000008"/>
        </w:rPr>
        <w:t>chức</w:t>
      </w:r>
      <w:r>
        <w:rPr>
          <w:color w:val="000008"/>
          <w:spacing w:val="-1"/>
        </w:rPr>
        <w:t> </w:t>
      </w:r>
      <w:r>
        <w:rPr>
          <w:color w:val="000008"/>
        </w:rPr>
        <w:t>và các</w:t>
      </w:r>
      <w:r>
        <w:rPr>
          <w:color w:val="000008"/>
          <w:spacing w:val="-1"/>
        </w:rPr>
        <w:t> </w:t>
      </w:r>
      <w:r>
        <w:rPr>
          <w:color w:val="000008"/>
        </w:rPr>
        <w:t>tiêu chuẩn sau</w:t>
      </w:r>
      <w:r>
        <w:rPr>
          <w:color w:val="000008"/>
          <w:spacing w:val="1"/>
        </w:rPr>
        <w:t> </w:t>
      </w:r>
      <w:r>
        <w:rPr>
          <w:color w:val="000008"/>
        </w:rPr>
        <w:t>đây:</w:t>
      </w:r>
    </w:p>
    <w:p>
      <w:pPr>
        <w:spacing w:after="0"/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22"/>
        </w:numPr>
        <w:tabs>
          <w:tab w:pos="358" w:val="left" w:leader="none"/>
        </w:tabs>
        <w:spacing w:line="240" w:lineRule="auto" w:before="6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phẩm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chất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đạo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đức tốt,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ý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thức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nhiệm, liêm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khiết,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trung thực,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38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Có bằng tốt nghiệp đại học trở lên thuộc một trong các chuyên ngành kiểm toán, kế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toán,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chính,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hàng,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kinh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tế,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chuyên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ngành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liên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trực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tiếp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đến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hoạt động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2"/>
        </w:numPr>
        <w:tabs>
          <w:tab w:pos="377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Đã có thời gian làm việc liên tục từ 05 năm trở lên theo chuyên ngành được đào tạo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gian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làm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nghiệp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ở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từ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03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năm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trở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lên,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không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kể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gian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tập sự;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chứng chỉ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 nước.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-4"/>
        </w:rPr>
        <w:t> </w:t>
      </w:r>
      <w:r>
        <w:rPr>
          <w:color w:val="000008"/>
        </w:rPr>
        <w:t>22.</w:t>
      </w:r>
      <w:r>
        <w:rPr>
          <w:color w:val="000008"/>
          <w:spacing w:val="-6"/>
        </w:rPr>
        <w:t> </w:t>
      </w:r>
      <w:r>
        <w:rPr>
          <w:color w:val="000008"/>
        </w:rPr>
        <w:t>Trách</w:t>
      </w:r>
      <w:r>
        <w:rPr>
          <w:color w:val="000008"/>
          <w:spacing w:val="-3"/>
        </w:rPr>
        <w:t> </w:t>
      </w:r>
      <w:r>
        <w:rPr>
          <w:color w:val="000008"/>
        </w:rPr>
        <w:t>nhiệm</w:t>
      </w:r>
      <w:r>
        <w:rPr>
          <w:color w:val="000008"/>
          <w:spacing w:val="-5"/>
        </w:rPr>
        <w:t> </w:t>
      </w:r>
      <w:r>
        <w:rPr>
          <w:color w:val="000008"/>
        </w:rPr>
        <w:t>của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4"/>
        </w:rPr>
        <w:t> </w:t>
      </w:r>
      <w:r>
        <w:rPr>
          <w:color w:val="000008"/>
        </w:rPr>
        <w:t>toán</w:t>
      </w:r>
      <w:r>
        <w:rPr>
          <w:color w:val="000008"/>
          <w:spacing w:val="-5"/>
        </w:rPr>
        <w:t> </w:t>
      </w:r>
      <w:r>
        <w:rPr>
          <w:color w:val="000008"/>
        </w:rPr>
        <w:t>viên</w:t>
      </w:r>
      <w:r>
        <w:rPr>
          <w:color w:val="000008"/>
          <w:spacing w:val="-4"/>
        </w:rPr>
        <w:t> </w:t>
      </w:r>
      <w:r>
        <w:rPr>
          <w:color w:val="000008"/>
        </w:rPr>
        <w:t>nhà</w:t>
      </w:r>
      <w:r>
        <w:rPr>
          <w:color w:val="000008"/>
          <w:spacing w:val="-3"/>
        </w:rPr>
        <w:t> </w:t>
      </w:r>
      <w:r>
        <w:rPr>
          <w:color w:val="000008"/>
        </w:rPr>
        <w:t>nước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3"/>
        </w:numPr>
        <w:tabs>
          <w:tab w:pos="372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Thực hiện nhiệm vụ kiểm toán và chịu trách nhiệm về việc thực hiện nhiệm vụ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được phân công; đưa ra ý kiến đánh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giá, xác nhận,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kết luận và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kiến nghị về những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đã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365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Tuân thủ pháp luật, nguyên tắc hoạt động, chuẩn mực, quy trình, nghiệp vụ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liên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3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"/>
        </w:numPr>
        <w:tabs>
          <w:tab w:pos="375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Chịu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những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bằng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chứng,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đánh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giá,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xác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nhận,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luận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kiến nghị kiểm 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3"/>
        </w:numPr>
        <w:tabs>
          <w:tab w:pos="372" w:val="left" w:leader="none"/>
        </w:tabs>
        <w:spacing w:line="240" w:lineRule="auto" w:before="1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Thu thập bằng chứng kiểm toán, ghi nhận và lưu giữ tài liệu làm việc của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 theo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6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Giữ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bí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mật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tin, tài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liệu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thu thập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quá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trình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Xuất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thẻ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 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khi thực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3"/>
        </w:numPr>
        <w:tabs>
          <w:tab w:pos="368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Thường xuyên học tập, rèn luyện để nâng cao kiến thức chuyên môn, kỹ năng và đạo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đức nghề nghiệp; thực hiện chương trình cập nhật kiến thức hằng năm theo quy định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389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Báo cáo kịp thời, đầy đủ với người ra quyết định thành lập Đoàn kiểm toán khi có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trường hợp quy định tại Điều 28 của Luật này và các tình huống khác làm ảnh hưởng đến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độc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lập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23.</w:t>
      </w:r>
      <w:r>
        <w:rPr>
          <w:color w:val="000008"/>
          <w:spacing w:val="-5"/>
        </w:rPr>
        <w:t> </w:t>
      </w:r>
      <w:r>
        <w:rPr>
          <w:color w:val="000008"/>
        </w:rPr>
        <w:t>Tiêu</w:t>
      </w:r>
      <w:r>
        <w:rPr>
          <w:color w:val="000008"/>
          <w:spacing w:val="-2"/>
        </w:rPr>
        <w:t> </w:t>
      </w:r>
      <w:r>
        <w:rPr>
          <w:color w:val="000008"/>
        </w:rPr>
        <w:t>chuẩn</w:t>
      </w:r>
      <w:r>
        <w:rPr>
          <w:color w:val="000008"/>
          <w:spacing w:val="-2"/>
        </w:rPr>
        <w:t> </w:t>
      </w:r>
      <w:r>
        <w:rPr>
          <w:color w:val="000008"/>
        </w:rPr>
        <w:t>bổ</w:t>
      </w:r>
      <w:r>
        <w:rPr>
          <w:color w:val="000008"/>
          <w:spacing w:val="-2"/>
        </w:rPr>
        <w:t> </w:t>
      </w:r>
      <w:r>
        <w:rPr>
          <w:color w:val="000008"/>
        </w:rPr>
        <w:t>nhiệm</w:t>
      </w:r>
      <w:r>
        <w:rPr>
          <w:color w:val="000008"/>
          <w:spacing w:val="-3"/>
        </w:rPr>
        <w:t> </w:t>
      </w:r>
      <w:r>
        <w:rPr>
          <w:color w:val="000008"/>
        </w:rPr>
        <w:t>vào</w:t>
      </w:r>
      <w:r>
        <w:rPr>
          <w:color w:val="000008"/>
          <w:spacing w:val="-2"/>
        </w:rPr>
        <w:t> </w:t>
      </w:r>
      <w:r>
        <w:rPr>
          <w:color w:val="000008"/>
        </w:rPr>
        <w:t>ngạch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viên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24"/>
        </w:numPr>
        <w:tabs>
          <w:tab w:pos="368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Đáp ứng các tiêu chuẩn chung của Kiểm toán viên nhà nước quy định tại Điều 21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này.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384" w:val="left" w:leader="none"/>
        </w:tabs>
        <w:spacing w:line="240" w:lineRule="auto" w:before="0" w:after="0"/>
        <w:ind w:left="384" w:right="0" w:hanging="267"/>
        <w:jc w:val="both"/>
        <w:rPr>
          <w:sz w:val="24"/>
        </w:rPr>
      </w:pPr>
      <w:r>
        <w:rPr>
          <w:color w:val="000008"/>
          <w:sz w:val="24"/>
        </w:rPr>
        <w:t>Nắm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vững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đường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lối,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chủ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trương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Đảng,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sách,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nhà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before="61"/>
        <w:ind w:left="117"/>
      </w:pPr>
      <w:r>
        <w:rPr>
          <w:color w:val="000008"/>
        </w:rPr>
        <w:t>nước; có</w:t>
      </w:r>
      <w:r>
        <w:rPr>
          <w:color w:val="000008"/>
          <w:spacing w:val="-1"/>
        </w:rPr>
        <w:t> </w:t>
      </w:r>
      <w:r>
        <w:rPr>
          <w:color w:val="000008"/>
        </w:rPr>
        <w:t>kiến</w:t>
      </w:r>
      <w:r>
        <w:rPr>
          <w:color w:val="000008"/>
          <w:spacing w:val="-1"/>
        </w:rPr>
        <w:t> </w:t>
      </w:r>
      <w:r>
        <w:rPr>
          <w:color w:val="000008"/>
        </w:rPr>
        <w:t>thức</w:t>
      </w:r>
      <w:r>
        <w:rPr>
          <w:color w:val="000008"/>
          <w:spacing w:val="-1"/>
        </w:rPr>
        <w:t> </w:t>
      </w:r>
      <w:r>
        <w:rPr>
          <w:color w:val="000008"/>
        </w:rPr>
        <w:t>về</w:t>
      </w:r>
      <w:r>
        <w:rPr>
          <w:color w:val="000008"/>
          <w:spacing w:val="-2"/>
        </w:rPr>
        <w:t> </w:t>
      </w:r>
      <w:r>
        <w:rPr>
          <w:color w:val="000008"/>
        </w:rPr>
        <w:t>quản</w:t>
      </w:r>
      <w:r>
        <w:rPr>
          <w:color w:val="000008"/>
          <w:spacing w:val="-1"/>
        </w:rPr>
        <w:t> </w:t>
      </w:r>
      <w:r>
        <w:rPr>
          <w:color w:val="000008"/>
        </w:rPr>
        <w:t>lý</w:t>
      </w:r>
      <w:r>
        <w:rPr>
          <w:color w:val="000008"/>
          <w:spacing w:val="-1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nước,</w:t>
      </w:r>
      <w:r>
        <w:rPr>
          <w:color w:val="000008"/>
          <w:spacing w:val="-1"/>
        </w:rPr>
        <w:t> </w:t>
      </w:r>
      <w:r>
        <w:rPr>
          <w:color w:val="000008"/>
        </w:rPr>
        <w:t>quản</w:t>
      </w:r>
      <w:r>
        <w:rPr>
          <w:color w:val="000008"/>
          <w:spacing w:val="-1"/>
        </w:rPr>
        <w:t> </w:t>
      </w:r>
      <w:r>
        <w:rPr>
          <w:color w:val="000008"/>
        </w:rPr>
        <w:t>lý</w:t>
      </w:r>
      <w:r>
        <w:rPr>
          <w:color w:val="000008"/>
          <w:spacing w:val="-2"/>
        </w:rPr>
        <w:t> </w:t>
      </w:r>
      <w:r>
        <w:rPr>
          <w:color w:val="000008"/>
        </w:rPr>
        <w:t>kinh</w:t>
      </w:r>
      <w:r>
        <w:rPr>
          <w:color w:val="000008"/>
          <w:spacing w:val="1"/>
        </w:rPr>
        <w:t> </w:t>
      </w:r>
      <w:r>
        <w:rPr>
          <w:color w:val="000008"/>
        </w:rPr>
        <w:t>tế</w:t>
      </w:r>
      <w:r>
        <w:rPr>
          <w:color w:val="000008"/>
          <w:spacing w:val="-2"/>
        </w:rPr>
        <w:t> </w:t>
      </w:r>
      <w:r>
        <w:rPr>
          <w:color w:val="000008"/>
        </w:rPr>
        <w:t>-</w:t>
      </w:r>
      <w:r>
        <w:rPr>
          <w:color w:val="000008"/>
          <w:spacing w:val="-2"/>
        </w:rPr>
        <w:t> </w:t>
      </w:r>
      <w:r>
        <w:rPr>
          <w:color w:val="000008"/>
        </w:rPr>
        <w:t>xã</w:t>
      </w:r>
      <w:r>
        <w:rPr>
          <w:color w:val="000008"/>
          <w:spacing w:val="-1"/>
        </w:rPr>
        <w:t> </w:t>
      </w:r>
      <w:r>
        <w:rPr>
          <w:color w:val="000008"/>
        </w:rPr>
        <w:t>hội.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Nắm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trình nghiệp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vụ,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chuẩn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mực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 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4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Đã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đỗ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thi ngạch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24.</w:t>
      </w:r>
      <w:r>
        <w:rPr>
          <w:color w:val="000008"/>
          <w:spacing w:val="-5"/>
        </w:rPr>
        <w:t> </w:t>
      </w:r>
      <w:r>
        <w:rPr>
          <w:color w:val="000008"/>
        </w:rPr>
        <w:t>Tiêu</w:t>
      </w:r>
      <w:r>
        <w:rPr>
          <w:color w:val="000008"/>
          <w:spacing w:val="-2"/>
        </w:rPr>
        <w:t> </w:t>
      </w:r>
      <w:r>
        <w:rPr>
          <w:color w:val="000008"/>
        </w:rPr>
        <w:t>chuẩn</w:t>
      </w:r>
      <w:r>
        <w:rPr>
          <w:color w:val="000008"/>
          <w:spacing w:val="-2"/>
        </w:rPr>
        <w:t> </w:t>
      </w:r>
      <w:r>
        <w:rPr>
          <w:color w:val="000008"/>
        </w:rPr>
        <w:t>bổ</w:t>
      </w:r>
      <w:r>
        <w:rPr>
          <w:color w:val="000008"/>
          <w:spacing w:val="-2"/>
        </w:rPr>
        <w:t> </w:t>
      </w:r>
      <w:r>
        <w:rPr>
          <w:color w:val="000008"/>
        </w:rPr>
        <w:t>nhiệm</w:t>
      </w:r>
      <w:r>
        <w:rPr>
          <w:color w:val="000008"/>
          <w:spacing w:val="-4"/>
        </w:rPr>
        <w:t> </w:t>
      </w:r>
      <w:r>
        <w:rPr>
          <w:color w:val="000008"/>
        </w:rPr>
        <w:t>vào</w:t>
      </w:r>
      <w:r>
        <w:rPr>
          <w:color w:val="000008"/>
          <w:spacing w:val="-2"/>
        </w:rPr>
        <w:t> </w:t>
      </w:r>
      <w:r>
        <w:rPr>
          <w:color w:val="000008"/>
        </w:rPr>
        <w:t>ngạch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viên</w:t>
      </w:r>
      <w:r>
        <w:rPr>
          <w:color w:val="000008"/>
          <w:spacing w:val="-5"/>
        </w:rPr>
        <w:t> </w:t>
      </w:r>
      <w:r>
        <w:rPr>
          <w:color w:val="000008"/>
        </w:rPr>
        <w:t>chính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5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Nắm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vững 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dụng thành thạo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 định 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5"/>
        </w:numPr>
        <w:tabs>
          <w:tab w:pos="37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Có năng lực đề xuất, tham mưu xây dựng chiến lược phát triển ngành, kế hoạch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dài hạn, trung hạn và khả năng về tổng kết, nghiên cứu lý luận chuyên môn, nghiệp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vụ kiểm toán; có khả năng xây dựng chuẩn mực kiểm toán nhà nước và kiến nghị sửa đổi,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bổ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sung 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chuẩn mực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Hiểu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biết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lệ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chuẩn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mực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quốc tế.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"/>
        </w:numPr>
        <w:tabs>
          <w:tab w:pos="360" w:val="left" w:leader="none"/>
        </w:tabs>
        <w:spacing w:line="240" w:lineRule="auto" w:before="1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Có thâm niên tối thiểu ở ngạch Kiểm toán viên là 05 năm hoặc ở ngạch tương đương là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08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năm.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Đã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đỗ kỳ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thi ngạch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chính.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25.</w:t>
      </w:r>
      <w:r>
        <w:rPr>
          <w:color w:val="000008"/>
          <w:spacing w:val="-5"/>
        </w:rPr>
        <w:t> </w:t>
      </w:r>
      <w:r>
        <w:rPr>
          <w:color w:val="000008"/>
        </w:rPr>
        <w:t>Tiêu</w:t>
      </w:r>
      <w:r>
        <w:rPr>
          <w:color w:val="000008"/>
          <w:spacing w:val="-2"/>
        </w:rPr>
        <w:t> </w:t>
      </w:r>
      <w:r>
        <w:rPr>
          <w:color w:val="000008"/>
        </w:rPr>
        <w:t>chuẩn</w:t>
      </w:r>
      <w:r>
        <w:rPr>
          <w:color w:val="000008"/>
          <w:spacing w:val="-2"/>
        </w:rPr>
        <w:t> </w:t>
      </w:r>
      <w:r>
        <w:rPr>
          <w:color w:val="000008"/>
        </w:rPr>
        <w:t>bổ</w:t>
      </w:r>
      <w:r>
        <w:rPr>
          <w:color w:val="000008"/>
          <w:spacing w:val="-2"/>
        </w:rPr>
        <w:t> </w:t>
      </w:r>
      <w:r>
        <w:rPr>
          <w:color w:val="000008"/>
        </w:rPr>
        <w:t>nhiệm</w:t>
      </w:r>
      <w:r>
        <w:rPr>
          <w:color w:val="000008"/>
          <w:spacing w:val="-3"/>
        </w:rPr>
        <w:t> </w:t>
      </w:r>
      <w:r>
        <w:rPr>
          <w:color w:val="000008"/>
        </w:rPr>
        <w:t>vào</w:t>
      </w:r>
      <w:r>
        <w:rPr>
          <w:color w:val="000008"/>
          <w:spacing w:val="-2"/>
        </w:rPr>
        <w:t> </w:t>
      </w:r>
      <w:r>
        <w:rPr>
          <w:color w:val="000008"/>
        </w:rPr>
        <w:t>ngạch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viên</w:t>
      </w:r>
      <w:r>
        <w:rPr>
          <w:color w:val="000008"/>
          <w:spacing w:val="-4"/>
        </w:rPr>
        <w:t> </w:t>
      </w:r>
      <w:r>
        <w:rPr>
          <w:color w:val="000008"/>
        </w:rPr>
        <w:t>cao cấp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26"/>
        </w:numPr>
        <w:tabs>
          <w:tab w:pos="360" w:val="left" w:leader="none"/>
        </w:tabs>
        <w:spacing w:line="240" w:lineRule="auto" w:before="0" w:after="0"/>
        <w:ind w:left="117" w:right="182" w:firstLine="0"/>
        <w:jc w:val="both"/>
        <w:rPr>
          <w:sz w:val="24"/>
        </w:rPr>
      </w:pPr>
      <w:r>
        <w:rPr>
          <w:color w:val="000008"/>
          <w:sz w:val="24"/>
        </w:rPr>
        <w:t>Nắm vững và có khả năng chỉ đạo áp dụng quy trình, chuẩn mực, phương pháp chuyên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môn,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nghiệp 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ở các lĩnh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vực 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vào hoạt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6"/>
        </w:numPr>
        <w:tabs>
          <w:tab w:pos="365" w:val="left" w:leader="none"/>
        </w:tabs>
        <w:spacing w:line="240" w:lineRule="auto" w:before="1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Có năng lực chủ trì nghiên cứu đề tài khoa học cấp bộ, cấp nhà nước về lĩnh vực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Có thâm niên tối thiểu ở ngạch Kiểm toán viên chính là 05 năm hoặc ở ngạch tương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đương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08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năm.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Đã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đỗ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thi ngạch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cao cấp.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26.</w:t>
      </w:r>
      <w:r>
        <w:rPr>
          <w:color w:val="000008"/>
          <w:spacing w:val="-4"/>
        </w:rPr>
        <w:t> </w:t>
      </w:r>
      <w:r>
        <w:rPr>
          <w:color w:val="000008"/>
        </w:rPr>
        <w:t>Thẻ</w:t>
      </w:r>
      <w:r>
        <w:rPr>
          <w:color w:val="000008"/>
          <w:spacing w:val="-3"/>
        </w:rPr>
        <w:t> </w:t>
      </w:r>
      <w:r>
        <w:rPr>
          <w:color w:val="000008"/>
        </w:rPr>
        <w:t>Kiểm toán</w:t>
      </w:r>
      <w:r>
        <w:rPr>
          <w:color w:val="000008"/>
          <w:spacing w:val="-4"/>
        </w:rPr>
        <w:t> </w:t>
      </w:r>
      <w:r>
        <w:rPr>
          <w:color w:val="000008"/>
        </w:rPr>
        <w:t>viên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7"/>
        </w:numPr>
        <w:tabs>
          <w:tab w:pos="372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Thẻ Kiểm toán viên nhà nước do Tổng Kiểm toán nhà nước cấp cho Kiểm toán viên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để sử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khi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 vụ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7"/>
        </w:numPr>
        <w:tabs>
          <w:tab w:pos="380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 nước 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mẫu và chế độ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quản lý, sử dụng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thẻ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27. Miễn</w:t>
      </w:r>
      <w:r>
        <w:rPr>
          <w:color w:val="000008"/>
          <w:spacing w:val="-1"/>
        </w:rPr>
        <w:t> </w:t>
      </w:r>
      <w:r>
        <w:rPr>
          <w:color w:val="000008"/>
        </w:rPr>
        <w:t>nhiệm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1"/>
        </w:rPr>
        <w:t> </w:t>
      </w:r>
      <w:r>
        <w:rPr>
          <w:color w:val="000008"/>
        </w:rPr>
        <w:t>viên</w:t>
      </w:r>
      <w:r>
        <w:rPr>
          <w:color w:val="000008"/>
          <w:spacing w:val="-4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8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miễn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trường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hợp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 đây: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29"/>
        </w:numPr>
        <w:tabs>
          <w:tab w:pos="363" w:val="left" w:leader="none"/>
        </w:tabs>
        <w:spacing w:line="240" w:lineRule="auto" w:before="61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Nghỉ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hưu, thôi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việc,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chuyển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ngành;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384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Vì lý do sức khỏe, hoàn cảnh gia đình hoặc vì lý do khác mà xét thấy không thể hoàn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 vụ 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giao.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 nước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bị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miễn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trong 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trường hợp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0"/>
        </w:numPr>
        <w:tabs>
          <w:tab w:pos="363" w:val="left" w:leader="none"/>
        </w:tabs>
        <w:spacing w:line="240" w:lineRule="auto" w:before="1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Bị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tội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bằng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Tòa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đã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lực 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0"/>
        </w:numPr>
        <w:tabs>
          <w:tab w:pos="372" w:val="left" w:leader="none"/>
        </w:tabs>
        <w:spacing w:line="240" w:lineRule="auto" w:before="0" w:after="0"/>
        <w:ind w:left="372" w:right="0" w:hanging="255"/>
        <w:jc w:val="both"/>
        <w:rPr>
          <w:sz w:val="24"/>
        </w:rPr>
      </w:pPr>
      <w:r>
        <w:rPr>
          <w:color w:val="000008"/>
          <w:sz w:val="24"/>
        </w:rPr>
        <w:t>Vi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khoản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1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Điều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8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này;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0"/>
        </w:numPr>
        <w:tabs>
          <w:tab w:pos="360" w:val="left" w:leader="none"/>
        </w:tabs>
        <w:spacing w:line="240" w:lineRule="auto" w:before="0" w:after="0"/>
        <w:ind w:left="360" w:right="0" w:hanging="243"/>
        <w:jc w:val="both"/>
        <w:rPr>
          <w:sz w:val="24"/>
        </w:rPr>
      </w:pPr>
      <w:r>
        <w:rPr>
          <w:color w:val="000008"/>
          <w:sz w:val="24"/>
        </w:rPr>
        <w:t>Vi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phẩm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chất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đạo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đức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0"/>
        </w:numPr>
        <w:tabs>
          <w:tab w:pos="377" w:val="left" w:leader="none"/>
        </w:tabs>
        <w:spacing w:line="240" w:lineRule="auto" w:before="0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Không hoàn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thành 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ở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nhiệm;</w:t>
      </w:r>
    </w:p>
    <w:p>
      <w:pPr>
        <w:pStyle w:val="BodyText"/>
        <w:spacing w:before="4"/>
      </w:pPr>
    </w:p>
    <w:p>
      <w:pPr>
        <w:pStyle w:val="BodyText"/>
        <w:spacing w:before="1"/>
        <w:ind w:left="117" w:right="8"/>
      </w:pPr>
      <w:r>
        <w:rPr>
          <w:color w:val="000008"/>
        </w:rPr>
        <w:t>đ)</w:t>
      </w:r>
      <w:r>
        <w:rPr>
          <w:color w:val="000008"/>
          <w:spacing w:val="-1"/>
        </w:rPr>
        <w:t> </w:t>
      </w:r>
      <w:r>
        <w:rPr>
          <w:color w:val="000008"/>
        </w:rPr>
        <w:t>Có</w:t>
      </w:r>
      <w:r>
        <w:rPr>
          <w:color w:val="000008"/>
          <w:spacing w:val="1"/>
        </w:rPr>
        <w:t> </w:t>
      </w:r>
      <w:r>
        <w:rPr>
          <w:color w:val="000008"/>
        </w:rPr>
        <w:t>bằng</w:t>
      </w:r>
      <w:r>
        <w:rPr>
          <w:color w:val="000008"/>
          <w:spacing w:val="3"/>
        </w:rPr>
        <w:t> </w:t>
      </w:r>
      <w:r>
        <w:rPr>
          <w:color w:val="000008"/>
        </w:rPr>
        <w:t>chứng</w:t>
      </w:r>
      <w:r>
        <w:rPr>
          <w:color w:val="000008"/>
          <w:spacing w:val="2"/>
        </w:rPr>
        <w:t> </w:t>
      </w:r>
      <w:r>
        <w:rPr>
          <w:color w:val="000008"/>
        </w:rPr>
        <w:t>phát</w:t>
      </w:r>
      <w:r>
        <w:rPr>
          <w:color w:val="000008"/>
          <w:spacing w:val="1"/>
        </w:rPr>
        <w:t> </w:t>
      </w:r>
      <w:r>
        <w:rPr>
          <w:color w:val="000008"/>
        </w:rPr>
        <w:t>hiện</w:t>
      </w:r>
      <w:r>
        <w:rPr>
          <w:color w:val="000008"/>
          <w:spacing w:val="3"/>
        </w:rPr>
        <w:t> </w:t>
      </w:r>
      <w:r>
        <w:rPr>
          <w:color w:val="000008"/>
        </w:rPr>
        <w:t>người đã</w:t>
      </w:r>
      <w:r>
        <w:rPr>
          <w:color w:val="000008"/>
          <w:spacing w:val="5"/>
        </w:rPr>
        <w:t> </w:t>
      </w:r>
      <w:r>
        <w:rPr>
          <w:color w:val="000008"/>
        </w:rPr>
        <w:t>được</w:t>
      </w:r>
      <w:r>
        <w:rPr>
          <w:color w:val="000008"/>
          <w:spacing w:val="2"/>
        </w:rPr>
        <w:t> </w:t>
      </w:r>
      <w:r>
        <w:rPr>
          <w:color w:val="000008"/>
        </w:rPr>
        <w:t>bổ nhiệm</w:t>
      </w:r>
      <w:r>
        <w:rPr>
          <w:color w:val="000008"/>
          <w:spacing w:val="1"/>
        </w:rPr>
        <w:t> </w:t>
      </w:r>
      <w:r>
        <w:rPr>
          <w:color w:val="000008"/>
        </w:rPr>
        <w:t>vào</w:t>
      </w:r>
      <w:r>
        <w:rPr>
          <w:color w:val="000008"/>
          <w:spacing w:val="1"/>
        </w:rPr>
        <w:t> </w:t>
      </w:r>
      <w:r>
        <w:rPr>
          <w:color w:val="000008"/>
        </w:rPr>
        <w:t>ngạch</w:t>
      </w:r>
      <w:r>
        <w:rPr>
          <w:color w:val="000008"/>
          <w:spacing w:val="3"/>
        </w:rPr>
        <w:t> </w:t>
      </w:r>
      <w:r>
        <w:rPr>
          <w:color w:val="000008"/>
        </w:rPr>
        <w:t>Kiểm toán</w:t>
      </w:r>
      <w:r>
        <w:rPr>
          <w:color w:val="000008"/>
          <w:spacing w:val="3"/>
        </w:rPr>
        <w:t> </w:t>
      </w:r>
      <w:r>
        <w:rPr>
          <w:color w:val="000008"/>
        </w:rPr>
        <w:t>viên</w:t>
      </w:r>
      <w:r>
        <w:rPr>
          <w:color w:val="000008"/>
          <w:spacing w:val="1"/>
        </w:rPr>
        <w:t> </w:t>
      </w:r>
      <w:r>
        <w:rPr>
          <w:color w:val="000008"/>
        </w:rPr>
        <w:t>nhà</w:t>
      </w:r>
      <w:r>
        <w:rPr>
          <w:color w:val="000008"/>
          <w:spacing w:val="1"/>
        </w:rPr>
        <w:t> </w:t>
      </w:r>
      <w:r>
        <w:rPr>
          <w:color w:val="000008"/>
        </w:rPr>
        <w:t>nước</w:t>
      </w:r>
      <w:r>
        <w:rPr>
          <w:color w:val="000008"/>
          <w:spacing w:val="-57"/>
        </w:rPr>
        <w:t> </w:t>
      </w:r>
      <w:r>
        <w:rPr>
          <w:color w:val="000008"/>
        </w:rPr>
        <w:t>có</w:t>
      </w:r>
      <w:r>
        <w:rPr>
          <w:color w:val="000008"/>
          <w:spacing w:val="-1"/>
        </w:rPr>
        <w:t> </w:t>
      </w:r>
      <w:r>
        <w:rPr>
          <w:color w:val="000008"/>
        </w:rPr>
        <w:t>gian lận trong thi</w:t>
      </w:r>
      <w:r>
        <w:rPr>
          <w:color w:val="000008"/>
          <w:spacing w:val="2"/>
        </w:rPr>
        <w:t> </w:t>
      </w:r>
      <w:r>
        <w:rPr>
          <w:color w:val="000008"/>
        </w:rPr>
        <w:t>cử, hồ</w:t>
      </w:r>
      <w:r>
        <w:rPr>
          <w:color w:val="000008"/>
          <w:spacing w:val="-1"/>
        </w:rPr>
        <w:t> </w:t>
      </w:r>
      <w:r>
        <w:rPr>
          <w:color w:val="000008"/>
        </w:rPr>
        <w:t>sơ bổ nhiệm</w:t>
      </w:r>
      <w:r>
        <w:rPr>
          <w:color w:val="000008"/>
          <w:spacing w:val="-2"/>
        </w:rPr>
        <w:t> </w:t>
      </w:r>
      <w:r>
        <w:rPr>
          <w:color w:val="000008"/>
        </w:rPr>
        <w:t>vào ngạch.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28.</w:t>
      </w:r>
      <w:r>
        <w:rPr>
          <w:color w:val="000008"/>
          <w:spacing w:val="1"/>
        </w:rPr>
        <w:t> </w:t>
      </w:r>
      <w:r>
        <w:rPr>
          <w:color w:val="000008"/>
        </w:rPr>
        <w:t>Các</w:t>
      </w:r>
      <w:r>
        <w:rPr>
          <w:color w:val="000008"/>
          <w:spacing w:val="-3"/>
        </w:rPr>
        <w:t> </w:t>
      </w:r>
      <w:r>
        <w:rPr>
          <w:color w:val="000008"/>
        </w:rPr>
        <w:t>trường</w:t>
      </w:r>
      <w:r>
        <w:rPr>
          <w:color w:val="000008"/>
          <w:spacing w:val="1"/>
        </w:rPr>
        <w:t> </w:t>
      </w:r>
      <w:r>
        <w:rPr>
          <w:color w:val="000008"/>
        </w:rPr>
        <w:t>hợp</w:t>
      </w:r>
      <w:r>
        <w:rPr>
          <w:color w:val="000008"/>
          <w:spacing w:val="-4"/>
        </w:rPr>
        <w:t> </w:t>
      </w:r>
      <w:r>
        <w:rPr>
          <w:color w:val="000008"/>
        </w:rPr>
        <w:t>không</w:t>
      </w:r>
      <w:r>
        <w:rPr>
          <w:color w:val="000008"/>
          <w:spacing w:val="-1"/>
        </w:rPr>
        <w:t> </w:t>
      </w:r>
      <w:r>
        <w:rPr>
          <w:color w:val="000008"/>
        </w:rPr>
        <w:t>được</w:t>
      </w:r>
      <w:r>
        <w:rPr>
          <w:color w:val="000008"/>
          <w:spacing w:val="-3"/>
        </w:rPr>
        <w:t> </w:t>
      </w:r>
      <w:r>
        <w:rPr>
          <w:color w:val="000008"/>
        </w:rPr>
        <w:t>bố</w:t>
      </w:r>
      <w:r>
        <w:rPr>
          <w:color w:val="000008"/>
          <w:spacing w:val="-1"/>
        </w:rPr>
        <w:t> </w:t>
      </w:r>
      <w:r>
        <w:rPr>
          <w:color w:val="000008"/>
        </w:rPr>
        <w:t>trí</w:t>
      </w:r>
      <w:r>
        <w:rPr>
          <w:color w:val="000008"/>
          <w:spacing w:val="-1"/>
        </w:rPr>
        <w:t> </w:t>
      </w:r>
      <w:r>
        <w:rPr>
          <w:color w:val="000008"/>
        </w:rPr>
        <w:t>làm</w:t>
      </w:r>
      <w:r>
        <w:rPr>
          <w:color w:val="000008"/>
          <w:spacing w:val="-3"/>
        </w:rPr>
        <w:t> </w:t>
      </w:r>
      <w:r>
        <w:rPr>
          <w:color w:val="000008"/>
        </w:rPr>
        <w:t>thành</w:t>
      </w:r>
      <w:r>
        <w:rPr>
          <w:color w:val="000008"/>
          <w:spacing w:val="-1"/>
        </w:rPr>
        <w:t> </w:t>
      </w:r>
      <w:r>
        <w:rPr>
          <w:color w:val="000008"/>
        </w:rPr>
        <w:t>viên</w:t>
      </w:r>
      <w:r>
        <w:rPr>
          <w:color w:val="000008"/>
          <w:spacing w:val="-2"/>
        </w:rPr>
        <w:t> </w:t>
      </w:r>
      <w:r>
        <w:rPr>
          <w:color w:val="000008"/>
        </w:rPr>
        <w:t>Đoàn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31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Mua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phần, góp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vốn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hệ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về lợi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ích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tế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1"/>
        </w:numPr>
        <w:tabs>
          <w:tab w:pos="360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Đã từng giữ chức vụ quản lý, điều hành, thành viên ban kiểm soát, kế toán trưởng hoặc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kế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được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 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được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1"/>
        </w:numPr>
        <w:tabs>
          <w:tab w:pos="365" w:val="left" w:leader="none"/>
        </w:tabs>
        <w:spacing w:line="240" w:lineRule="auto" w:before="1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Trong thời hạn ít nhất là 05 năm, kể từ khi thôi giữ chức vụ quản lý, điều hành, thành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soát,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trưởng hoặc phụ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1"/>
        </w:numPr>
        <w:tabs>
          <w:tab w:pos="365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Có quan hệ là bố đẻ, mẹ đẻ, bố nuôi, mẹ nuôi, bố chồng, mẹ chồng, bố vợ, mẹ vợ, vợ,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chồng,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con,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anh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ruột,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chị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ruột,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em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ruột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người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đứng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đầu,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kế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người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phụ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trách kế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 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29. Cộng</w:t>
      </w:r>
      <w:r>
        <w:rPr>
          <w:color w:val="000008"/>
          <w:spacing w:val="-1"/>
        </w:rPr>
        <w:t> </w:t>
      </w:r>
      <w:r>
        <w:rPr>
          <w:color w:val="000008"/>
        </w:rPr>
        <w:t>tác</w:t>
      </w:r>
      <w:r>
        <w:rPr>
          <w:color w:val="000008"/>
          <w:spacing w:val="-3"/>
        </w:rPr>
        <w:t> </w:t>
      </w:r>
      <w:r>
        <w:rPr>
          <w:color w:val="000008"/>
        </w:rPr>
        <w:t>viên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2"/>
        </w:numPr>
        <w:tabs>
          <w:tab w:pos="358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Kiểm toán nhà nước được sử dụng cộng tác viên là chuyên gia, nhà khoa học, nhà quản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lý trong nước và ngoài nước dưới hình thức hợp đồng thực hiện nhiệm vụ. Kinh phí sử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dụng cộng tác viên được bố trí trong kinh phí hoạt động hằng năm của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2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Cộng tác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nghĩa vụ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3"/>
        </w:numPr>
        <w:tabs>
          <w:tab w:pos="360" w:val="left" w:leader="none"/>
        </w:tabs>
        <w:spacing w:line="240" w:lineRule="auto" w:before="0" w:after="0"/>
        <w:ind w:left="360" w:right="0" w:hanging="243"/>
        <w:jc w:val="both"/>
        <w:rPr>
          <w:sz w:val="24"/>
        </w:rPr>
      </w:pPr>
      <w:r>
        <w:rPr>
          <w:color w:val="000008"/>
          <w:sz w:val="24"/>
        </w:rPr>
        <w:t>Thực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quyền, nghĩa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hợp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đồng;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3"/>
        </w:numPr>
        <w:tabs>
          <w:tab w:pos="377" w:val="left" w:leader="none"/>
        </w:tabs>
        <w:spacing w:line="240" w:lineRule="auto" w:before="0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Chấp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 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"/>
        </w:numPr>
        <w:tabs>
          <w:tab w:pos="384" w:val="left" w:leader="none"/>
        </w:tabs>
        <w:spacing w:line="240" w:lineRule="auto" w:before="0" w:after="0"/>
        <w:ind w:left="384" w:right="0" w:hanging="267"/>
        <w:jc w:val="both"/>
        <w:rPr>
          <w:sz w:val="24"/>
        </w:rPr>
      </w:pPr>
      <w:r>
        <w:rPr>
          <w:color w:val="000008"/>
          <w:sz w:val="24"/>
        </w:rPr>
        <w:t>Chịu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quả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hiện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before="61"/>
        <w:ind w:left="117"/>
      </w:pPr>
      <w:r>
        <w:rPr>
          <w:color w:val="000008"/>
        </w:rPr>
        <w:t>nhiệm</w:t>
      </w:r>
      <w:r>
        <w:rPr>
          <w:color w:val="000008"/>
          <w:spacing w:val="-3"/>
        </w:rPr>
        <w:t> </w:t>
      </w:r>
      <w:r>
        <w:rPr>
          <w:color w:val="000008"/>
        </w:rPr>
        <w:t>vụ.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2"/>
        </w:numPr>
        <w:tabs>
          <w:tab w:pos="368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quy định cụ thể việc sử dụng cộng tác viên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Chương</w:t>
      </w:r>
      <w:r>
        <w:rPr>
          <w:color w:val="000008"/>
          <w:spacing w:val="-4"/>
        </w:rPr>
        <w:t> </w:t>
      </w:r>
      <w:r>
        <w:rPr>
          <w:color w:val="000008"/>
        </w:rPr>
        <w:t>IV</w:t>
      </w:r>
    </w:p>
    <w:p>
      <w:pPr>
        <w:pStyle w:val="BodyText"/>
        <w:spacing w:before="2"/>
        <w:rPr>
          <w:b/>
        </w:rPr>
      </w:pPr>
    </w:p>
    <w:p>
      <w:pPr>
        <w:spacing w:line="484" w:lineRule="auto" w:before="1"/>
        <w:ind w:left="117" w:right="2348" w:firstLine="2164"/>
        <w:jc w:val="left"/>
        <w:rPr>
          <w:b/>
          <w:sz w:val="24"/>
        </w:rPr>
      </w:pPr>
      <w:r>
        <w:rPr>
          <w:b/>
          <w:color w:val="000008"/>
          <w:sz w:val="24"/>
        </w:rPr>
        <w:t>HOẠT</w:t>
      </w:r>
      <w:r>
        <w:rPr>
          <w:b/>
          <w:color w:val="000008"/>
          <w:spacing w:val="-8"/>
          <w:sz w:val="24"/>
        </w:rPr>
        <w:t> </w:t>
      </w:r>
      <w:r>
        <w:rPr>
          <w:b/>
          <w:color w:val="000008"/>
          <w:sz w:val="24"/>
        </w:rPr>
        <w:t>ĐỘNG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7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NHÀ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NƯỚC</w:t>
      </w:r>
      <w:r>
        <w:rPr>
          <w:b/>
          <w:color w:val="000008"/>
          <w:spacing w:val="-57"/>
          <w:sz w:val="24"/>
        </w:rPr>
        <w:t> </w:t>
      </w:r>
      <w:r>
        <w:rPr>
          <w:b/>
          <w:color w:val="000008"/>
          <w:sz w:val="24"/>
        </w:rPr>
        <w:t>Mục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1.</w:t>
      </w:r>
      <w:r>
        <w:rPr>
          <w:b/>
          <w:color w:val="000008"/>
          <w:spacing w:val="2"/>
          <w:sz w:val="24"/>
        </w:rPr>
        <w:t> </w:t>
      </w:r>
      <w:r>
        <w:rPr>
          <w:b/>
          <w:color w:val="000008"/>
          <w:sz w:val="24"/>
        </w:rPr>
        <w:t>QUYẾT</w:t>
      </w:r>
      <w:r>
        <w:rPr>
          <w:b/>
          <w:color w:val="000008"/>
          <w:spacing w:val="-5"/>
          <w:sz w:val="24"/>
        </w:rPr>
        <w:t> </w:t>
      </w:r>
      <w:r>
        <w:rPr>
          <w:b/>
          <w:color w:val="000008"/>
          <w:sz w:val="24"/>
        </w:rPr>
        <w:t>ĐỊNH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TOÁN</w:t>
      </w:r>
    </w:p>
    <w:p>
      <w:pPr>
        <w:pStyle w:val="Heading1"/>
        <w:spacing w:line="275" w:lineRule="exact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30. Căn</w:t>
      </w:r>
      <w:r>
        <w:rPr>
          <w:color w:val="000008"/>
          <w:spacing w:val="-3"/>
        </w:rPr>
        <w:t> </w:t>
      </w:r>
      <w:r>
        <w:rPr>
          <w:color w:val="000008"/>
        </w:rPr>
        <w:t>cứ</w:t>
      </w:r>
      <w:r>
        <w:rPr>
          <w:color w:val="000008"/>
          <w:spacing w:val="-3"/>
        </w:rPr>
        <w:t> </w:t>
      </w:r>
      <w:r>
        <w:rPr>
          <w:color w:val="000008"/>
        </w:rPr>
        <w:t>để ban</w:t>
      </w:r>
      <w:r>
        <w:rPr>
          <w:color w:val="000008"/>
          <w:spacing w:val="-2"/>
        </w:rPr>
        <w:t> </w:t>
      </w:r>
      <w:r>
        <w:rPr>
          <w:color w:val="000008"/>
        </w:rPr>
        <w:t>hành</w:t>
      </w:r>
      <w:r>
        <w:rPr>
          <w:color w:val="000008"/>
          <w:spacing w:val="1"/>
        </w:rPr>
        <w:t> </w:t>
      </w:r>
      <w:r>
        <w:rPr>
          <w:color w:val="000008"/>
        </w:rPr>
        <w:t>quyết</w:t>
      </w:r>
      <w:r>
        <w:rPr>
          <w:color w:val="000008"/>
          <w:spacing w:val="-2"/>
        </w:rPr>
        <w:t> </w:t>
      </w:r>
      <w:r>
        <w:rPr>
          <w:color w:val="000008"/>
        </w:rPr>
        <w:t>định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7"/>
      </w:pPr>
      <w:r>
        <w:rPr>
          <w:color w:val="000008"/>
        </w:rPr>
        <w:t>Tổng Kiểm toán nhà nước ban hành quyết định kiểm toán khi có một trong các căn cứ sau</w:t>
      </w:r>
      <w:r>
        <w:rPr>
          <w:color w:val="000008"/>
          <w:spacing w:val="-57"/>
        </w:rPr>
        <w:t> </w:t>
      </w:r>
      <w:r>
        <w:rPr>
          <w:color w:val="000008"/>
        </w:rPr>
        <w:t>đây: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4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Kế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hoạch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hằng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4"/>
        </w:numPr>
        <w:tabs>
          <w:tab w:pos="370" w:val="left" w:leader="none"/>
        </w:tabs>
        <w:spacing w:line="240" w:lineRule="auto" w:before="0" w:after="0"/>
        <w:ind w:left="117" w:right="182" w:firstLine="0"/>
        <w:jc w:val="both"/>
        <w:rPr>
          <w:sz w:val="24"/>
        </w:rPr>
      </w:pPr>
      <w:r>
        <w:rPr>
          <w:color w:val="000008"/>
          <w:sz w:val="24"/>
        </w:rPr>
        <w:t>Yêu cầu của Quốc hội, Ủy ban thường vụ Quốc hội, Chủ tịch nước, Chính phủ, Thủ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tướng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phủ;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360" w:val="left" w:leader="none"/>
        </w:tabs>
        <w:spacing w:line="240" w:lineRule="auto" w:before="0" w:after="0"/>
        <w:ind w:left="117" w:right="181" w:firstLine="0"/>
        <w:jc w:val="both"/>
        <w:rPr>
          <w:sz w:val="24"/>
        </w:rPr>
      </w:pPr>
      <w:r>
        <w:rPr>
          <w:color w:val="000008"/>
          <w:sz w:val="24"/>
        </w:rPr>
        <w:t>Đề nghị của cơ quan, tổ chức quy định tại khoản 3 Điều 10 của Luật này và được 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chấp nhận.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31. Quyết</w:t>
      </w:r>
      <w:r>
        <w:rPr>
          <w:color w:val="000008"/>
          <w:spacing w:val="-1"/>
        </w:rPr>
        <w:t> </w:t>
      </w:r>
      <w:r>
        <w:rPr>
          <w:color w:val="000008"/>
        </w:rPr>
        <w:t>định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5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Quyết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định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bao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gồm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dung chủ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yếu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 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6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Căn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cứ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để thực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cuộc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377" w:val="left" w:leader="none"/>
        </w:tabs>
        <w:spacing w:line="240" w:lineRule="auto" w:before="0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6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Mục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tiêu, nội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dung,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6"/>
        </w:numPr>
        <w:tabs>
          <w:tab w:pos="377" w:val="left" w:leader="none"/>
        </w:tabs>
        <w:spacing w:line="240" w:lineRule="auto" w:before="1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Địa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toán, thời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4"/>
      </w:pPr>
    </w:p>
    <w:p>
      <w:pPr>
        <w:pStyle w:val="BodyText"/>
        <w:ind w:left="117"/>
      </w:pPr>
      <w:r>
        <w:rPr>
          <w:color w:val="000008"/>
        </w:rPr>
        <w:t>đ)</w:t>
      </w:r>
      <w:r>
        <w:rPr>
          <w:color w:val="000008"/>
          <w:spacing w:val="-8"/>
        </w:rPr>
        <w:t> </w:t>
      </w:r>
      <w:r>
        <w:rPr>
          <w:color w:val="000008"/>
        </w:rPr>
        <w:t>Trưởng Đoàn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và</w:t>
      </w:r>
      <w:r>
        <w:rPr>
          <w:color w:val="000008"/>
          <w:spacing w:val="-3"/>
        </w:rPr>
        <w:t> </w:t>
      </w:r>
      <w:r>
        <w:rPr>
          <w:color w:val="000008"/>
        </w:rPr>
        <w:t>các</w:t>
      </w:r>
      <w:r>
        <w:rPr>
          <w:color w:val="000008"/>
          <w:spacing w:val="-3"/>
        </w:rPr>
        <w:t> </w:t>
      </w:r>
      <w:r>
        <w:rPr>
          <w:color w:val="000008"/>
        </w:rPr>
        <w:t>thành viên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3"/>
        </w:rPr>
        <w:t> </w:t>
      </w:r>
      <w:r>
        <w:rPr>
          <w:color w:val="000008"/>
        </w:rPr>
        <w:t>Đoàn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5"/>
        </w:numPr>
        <w:tabs>
          <w:tab w:pos="39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Quyết định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kiểm toán phải được gửi cho đơn vị được kiểm toán và các thành viên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Đoàn kiểm toán chậm nhất là 03 ngày làm việc và phải được công bố chậm nhất là 15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ngày,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kể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từ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ngày ký,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trừ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trường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hợp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đột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xuất.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5"/>
        </w:numPr>
        <w:tabs>
          <w:tab w:pos="353" w:val="left" w:leader="none"/>
        </w:tabs>
        <w:spacing w:line="240" w:lineRule="auto" w:before="0" w:after="0"/>
        <w:ind w:left="117" w:right="116" w:firstLine="0"/>
        <w:jc w:val="both"/>
        <w:rPr>
          <w:sz w:val="24"/>
        </w:rPr>
      </w:pPr>
      <w:r>
        <w:rPr>
          <w:color w:val="000008"/>
          <w:sz w:val="24"/>
        </w:rPr>
        <w:t>Trong quá trình thực hiện kiểm toán, nếu cần phải thay đổi nội dung, phạm vi, địa điểm,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thời hạn kiểm toán và thành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viên Đoàn kiểm toán thì Tổng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Kiểm toán nhà nước phải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quyết định bằng văn bản và gửi cho đơn vị được kiểm toán và các thành viên Đoàn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hạn 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khoản 2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Điều này.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Heading1"/>
        <w:spacing w:before="6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32. Nội</w:t>
      </w:r>
      <w:r>
        <w:rPr>
          <w:color w:val="000008"/>
          <w:spacing w:val="-2"/>
        </w:rPr>
        <w:t> </w:t>
      </w:r>
      <w:r>
        <w:rPr>
          <w:color w:val="000008"/>
        </w:rPr>
        <w:t>dung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7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Nội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bao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gồm: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8"/>
        </w:numPr>
        <w:tabs>
          <w:tab w:pos="372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Kiểm toán tài chính là việc kiểm toán để đánh giá, xác nhận tính đúng đắn, trung thực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 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 tài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đơn vị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8"/>
        </w:numPr>
        <w:tabs>
          <w:tab w:pos="387" w:val="left" w:leader="none"/>
        </w:tabs>
        <w:spacing w:line="240" w:lineRule="auto" w:before="1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Kiểm toán tuân thủ là việc kiểm toán để đánh giá và xác nhận việc tuân thủ pháp luật,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chế mà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phải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hiện;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8"/>
        </w:numPr>
        <w:tabs>
          <w:tab w:pos="380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Kiểm toán hoạt động là việc kiểm toán để đánh giá tính kinh tế, hiệu lực và hiệu quả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quản lý 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sử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công,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tài sản công.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7"/>
        </w:numPr>
        <w:tabs>
          <w:tab w:pos="360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Căn cứ vào yêu cầu của từng cuộc kiểm toán, Tổng Kiểm toán nhà nước quyết định nội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từng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cuộc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33. 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1"/>
        </w:rPr>
        <w:t> </w:t>
      </w:r>
      <w:r>
        <w:rPr>
          <w:color w:val="000008"/>
        </w:rPr>
        <w:t>báo</w:t>
      </w:r>
      <w:r>
        <w:rPr>
          <w:color w:val="000008"/>
          <w:spacing w:val="-2"/>
        </w:rPr>
        <w:t> </w:t>
      </w:r>
      <w:r>
        <w:rPr>
          <w:color w:val="000008"/>
        </w:rPr>
        <w:t>cáo</w:t>
      </w:r>
      <w:r>
        <w:rPr>
          <w:color w:val="000008"/>
          <w:spacing w:val="-2"/>
        </w:rPr>
        <w:t> </w:t>
      </w:r>
      <w:r>
        <w:rPr>
          <w:color w:val="000008"/>
        </w:rPr>
        <w:t>quyết toán</w:t>
      </w:r>
      <w:r>
        <w:rPr>
          <w:color w:val="000008"/>
          <w:spacing w:val="-2"/>
        </w:rPr>
        <w:t> </w:t>
      </w:r>
      <w:r>
        <w:rPr>
          <w:color w:val="000008"/>
        </w:rPr>
        <w:t>ngân</w:t>
      </w:r>
      <w:r>
        <w:rPr>
          <w:color w:val="000008"/>
          <w:spacing w:val="-2"/>
        </w:rPr>
        <w:t> </w:t>
      </w:r>
      <w:r>
        <w:rPr>
          <w:color w:val="000008"/>
        </w:rPr>
        <w:t>sách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9"/>
        </w:numPr>
        <w:tabs>
          <w:tab w:pos="382" w:val="left" w:leader="none"/>
        </w:tabs>
        <w:spacing w:line="240" w:lineRule="auto" w:before="1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Việc kiểm toán báo cáo quyết toán ngân sách nhà nước các cấp thực hiện trước khi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Quốc hội, Hội đồng nhân dân phê chuẩn quyết toán ngân sách. Việc kiểm toán báo cáo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quyết toán ngân sách nhà nước các cấp của địa phương sau khi Hội đồng nhân dân phê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chuẩn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9"/>
        </w:numPr>
        <w:tabs>
          <w:tab w:pos="380" w:val="left" w:leader="none"/>
        </w:tabs>
        <w:spacing w:line="240" w:lineRule="auto" w:before="1" w:after="0"/>
        <w:ind w:left="117" w:right="122" w:firstLine="0"/>
        <w:jc w:val="both"/>
        <w:rPr>
          <w:sz w:val="24"/>
        </w:rPr>
      </w:pPr>
      <w:r>
        <w:rPr>
          <w:color w:val="000008"/>
          <w:sz w:val="24"/>
        </w:rPr>
        <w:t>Trường hợp đã thực hiện kiểm toán nhưng báo cáo quyết toán ngân sách chưa 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Quốc hội, Hội đồng nhân dân phê chuẩn thì trong phạm vi nhiệm vụ, quyền hạn của mình,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Kiểm toán nhà nước phải tiếp tục làm rõ những vấn đề Quốc hội, Hội đồng nhân dân yêu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cầu để trình Quốc hội, Hội đồng nhân dân vào thời gian do Quốc hội, Hội đồng nhân dân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  <w:spacing w:val="-1"/>
        </w:rPr>
        <w:t>Mục 2.</w:t>
      </w:r>
      <w:r>
        <w:rPr>
          <w:color w:val="000008"/>
          <w:spacing w:val="-3"/>
        </w:rPr>
        <w:t> </w:t>
      </w:r>
      <w:r>
        <w:rPr>
          <w:color w:val="000008"/>
          <w:spacing w:val="-1"/>
        </w:rPr>
        <w:t>THỜI</w:t>
      </w:r>
      <w:r>
        <w:rPr>
          <w:color w:val="000008"/>
        </w:rPr>
        <w:t> </w:t>
      </w:r>
      <w:r>
        <w:rPr>
          <w:color w:val="000008"/>
          <w:spacing w:val="-1"/>
        </w:rPr>
        <w:t>HẠN</w:t>
      </w:r>
      <w:r>
        <w:rPr>
          <w:color w:val="000008"/>
          <w:spacing w:val="1"/>
        </w:rPr>
        <w:t> </w:t>
      </w:r>
      <w:r>
        <w:rPr>
          <w:color w:val="000008"/>
          <w:spacing w:val="-1"/>
        </w:rPr>
        <w:t>KIỂM</w:t>
      </w:r>
      <w:r>
        <w:rPr>
          <w:color w:val="000008"/>
          <w:spacing w:val="-6"/>
        </w:rPr>
        <w:t> </w:t>
      </w:r>
      <w:r>
        <w:rPr>
          <w:color w:val="000008"/>
          <w:spacing w:val="-1"/>
        </w:rPr>
        <w:t>TOÁN,</w:t>
      </w:r>
      <w:r>
        <w:rPr>
          <w:color w:val="000008"/>
        </w:rPr>
        <w:t> </w:t>
      </w:r>
      <w:r>
        <w:rPr>
          <w:color w:val="000008"/>
          <w:spacing w:val="-1"/>
        </w:rPr>
        <w:t>ĐỊA</w:t>
      </w:r>
      <w:r>
        <w:rPr>
          <w:color w:val="000008"/>
          <w:spacing w:val="-15"/>
        </w:rPr>
        <w:t> </w:t>
      </w:r>
      <w:r>
        <w:rPr>
          <w:color w:val="000008"/>
        </w:rPr>
        <w:t>ĐIỂM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4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34.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Thời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hạn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40"/>
        </w:numPr>
        <w:tabs>
          <w:tab w:pos="363" w:val="left" w:leader="none"/>
        </w:tabs>
        <w:spacing w:line="240" w:lineRule="auto" w:before="0" w:after="0"/>
        <w:ind w:left="117" w:right="179" w:firstLine="0"/>
        <w:jc w:val="both"/>
        <w:rPr>
          <w:sz w:val="24"/>
        </w:rPr>
      </w:pPr>
      <w:r>
        <w:rPr>
          <w:color w:val="000008"/>
          <w:sz w:val="24"/>
        </w:rPr>
        <w:t>Thời hạn của cuộc kiểm toán được tính từ ngày công bố quyết định kiểm toán đến khi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thúc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việc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tại đơn 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 kiểm 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0"/>
        </w:numPr>
        <w:tabs>
          <w:tab w:pos="389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Thời hạn của một cuộc kiểm toán không quá 60 ngày, trừ trường hợp quy định tại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khoản 3 Điều này. Trường hợp phức tạp, cần thiết kéo dài thời hạn kiểm toán thì 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định gia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một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lần, thời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gian gia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không quá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30 ngày.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0"/>
        </w:numPr>
        <w:tabs>
          <w:tab w:pos="365" w:val="left" w:leader="none"/>
        </w:tabs>
        <w:spacing w:line="240" w:lineRule="auto" w:before="0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Đối với cuộc kiểm toán để đánh giá tính kinh tế, hiệu lực và hiệu quả trong quản lý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sử dụng tài chính công, tài sản công có quy mô toàn quốc, Tổng Kiểm toán nhà 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cụ thể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thời hạn 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35. Địa</w:t>
      </w:r>
      <w:r>
        <w:rPr>
          <w:color w:val="000008"/>
          <w:spacing w:val="-2"/>
        </w:rPr>
        <w:t> </w:t>
      </w:r>
      <w:r>
        <w:rPr>
          <w:color w:val="000008"/>
        </w:rPr>
        <w:t>điểm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</w:p>
    <w:p>
      <w:pPr>
        <w:spacing w:after="0"/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41"/>
        </w:numPr>
        <w:tabs>
          <w:tab w:pos="368" w:val="left" w:leader="none"/>
        </w:tabs>
        <w:spacing w:line="237" w:lineRule="auto" w:before="63" w:after="0"/>
        <w:ind w:left="117" w:right="168" w:firstLine="0"/>
        <w:jc w:val="both"/>
        <w:rPr>
          <w:sz w:val="24"/>
        </w:rPr>
      </w:pPr>
      <w:r>
        <w:rPr>
          <w:color w:val="000008"/>
          <w:sz w:val="24"/>
        </w:rPr>
        <w:t>Việc kiểm toán được thực hiện tại đơn vị được kiểm toán, trụ sở Kiểm toán nhà 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địa điểm khác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do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quyết định.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1"/>
        </w:numPr>
        <w:tabs>
          <w:tab w:pos="360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Trường hợp việc kiểm toán được thực hiện ngoài trụ sở đơn vị được kiểm toán thì đơn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vị được kiểm toán có trách nhiệm chuyển hồ sơ, tài liệu theo quy định của Tổng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Mục</w:t>
      </w:r>
      <w:r>
        <w:rPr>
          <w:color w:val="000008"/>
          <w:spacing w:val="-4"/>
        </w:rPr>
        <w:t> </w:t>
      </w:r>
      <w:r>
        <w:rPr>
          <w:color w:val="000008"/>
        </w:rPr>
        <w:t>3. ĐOÀN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8"/>
        </w:rPr>
        <w:t> </w:t>
      </w:r>
      <w:r>
        <w:rPr>
          <w:color w:val="000008"/>
        </w:rPr>
        <w:t>TOÁN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36.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Thành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lập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và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giải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thể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Đoàn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kiểm 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42"/>
        </w:numPr>
        <w:tabs>
          <w:tab w:pos="377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Đoàn kiểm toán được thành lập để thực hiện nhiệm vụ kiểm toán của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 Tổng Kiểm toán nhà nước quyết định thành lập Đoàn kiểm toán theo đề nghị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trưởng Kiểm toán nhà nước chuyên ngành hoặc Kiểm toán trưởng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khu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vực.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Căn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cứ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vào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mô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cuộc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toán,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thể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2"/>
        </w:numPr>
        <w:tabs>
          <w:tab w:pos="38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Đoàn kiểm toán tự giải thể sau khi hoàn thành nhiệm vụ kiểm toán nhưng phải chịu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những đánh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giá,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xác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nhận, 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37.</w:t>
      </w:r>
      <w:r>
        <w:rPr>
          <w:color w:val="000008"/>
          <w:spacing w:val="-4"/>
        </w:rPr>
        <w:t> </w:t>
      </w:r>
      <w:r>
        <w:rPr>
          <w:color w:val="000008"/>
        </w:rPr>
        <w:t>Thành</w:t>
      </w:r>
      <w:r>
        <w:rPr>
          <w:color w:val="000008"/>
          <w:spacing w:val="-2"/>
        </w:rPr>
        <w:t> </w:t>
      </w:r>
      <w:r>
        <w:rPr>
          <w:color w:val="000008"/>
        </w:rPr>
        <w:t>phần</w:t>
      </w:r>
      <w:r>
        <w:rPr>
          <w:color w:val="000008"/>
          <w:spacing w:val="-3"/>
        </w:rPr>
        <w:t> </w:t>
      </w:r>
      <w:r>
        <w:rPr>
          <w:color w:val="000008"/>
        </w:rPr>
        <w:t>Đoàn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43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Trưởng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3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Các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Phó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Các</w:t>
      </w:r>
      <w:r>
        <w:rPr>
          <w:color w:val="000008"/>
          <w:spacing w:val="-8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toán, nếu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6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3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Các</w:t>
      </w:r>
      <w:r>
        <w:rPr>
          <w:color w:val="000008"/>
          <w:spacing w:val="-6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viên.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30"/>
        </w:rPr>
        <w:t> </w:t>
      </w:r>
      <w:r>
        <w:rPr>
          <w:color w:val="000008"/>
        </w:rPr>
        <w:t>38.</w:t>
      </w:r>
      <w:r>
        <w:rPr>
          <w:color w:val="000008"/>
          <w:spacing w:val="30"/>
        </w:rPr>
        <w:t> </w:t>
      </w:r>
      <w:r>
        <w:rPr>
          <w:color w:val="000008"/>
        </w:rPr>
        <w:t>Tiêu</w:t>
      </w:r>
      <w:r>
        <w:rPr>
          <w:color w:val="000008"/>
          <w:spacing w:val="31"/>
        </w:rPr>
        <w:t> </w:t>
      </w:r>
      <w:r>
        <w:rPr>
          <w:color w:val="000008"/>
        </w:rPr>
        <w:t>chuẩn</w:t>
      </w:r>
      <w:r>
        <w:rPr>
          <w:color w:val="000008"/>
          <w:spacing w:val="25"/>
        </w:rPr>
        <w:t> </w:t>
      </w:r>
      <w:r>
        <w:rPr>
          <w:color w:val="000008"/>
        </w:rPr>
        <w:t>Trưởng</w:t>
      </w:r>
      <w:r>
        <w:rPr>
          <w:color w:val="000008"/>
          <w:spacing w:val="35"/>
        </w:rPr>
        <w:t> </w:t>
      </w:r>
      <w:r>
        <w:rPr>
          <w:color w:val="000008"/>
        </w:rPr>
        <w:t>Đoàn</w:t>
      </w:r>
      <w:r>
        <w:rPr>
          <w:color w:val="000008"/>
          <w:spacing w:val="31"/>
        </w:rPr>
        <w:t> </w:t>
      </w:r>
      <w:r>
        <w:rPr>
          <w:color w:val="000008"/>
        </w:rPr>
        <w:t>kiểm</w:t>
      </w:r>
      <w:r>
        <w:rPr>
          <w:color w:val="000008"/>
          <w:spacing w:val="31"/>
        </w:rPr>
        <w:t> </w:t>
      </w:r>
      <w:r>
        <w:rPr>
          <w:color w:val="000008"/>
        </w:rPr>
        <w:t>toán,</w:t>
      </w:r>
      <w:r>
        <w:rPr>
          <w:color w:val="000008"/>
          <w:spacing w:val="33"/>
        </w:rPr>
        <w:t> </w:t>
      </w:r>
      <w:r>
        <w:rPr>
          <w:color w:val="000008"/>
        </w:rPr>
        <w:t>Phó</w:t>
      </w:r>
      <w:r>
        <w:rPr>
          <w:color w:val="000008"/>
          <w:spacing w:val="32"/>
        </w:rPr>
        <w:t> </w:t>
      </w:r>
      <w:r>
        <w:rPr>
          <w:color w:val="000008"/>
        </w:rPr>
        <w:t>trưởng</w:t>
      </w:r>
      <w:r>
        <w:rPr>
          <w:color w:val="000008"/>
          <w:spacing w:val="35"/>
        </w:rPr>
        <w:t> </w:t>
      </w:r>
      <w:r>
        <w:rPr>
          <w:color w:val="000008"/>
        </w:rPr>
        <w:t>Đoàn</w:t>
      </w:r>
      <w:r>
        <w:rPr>
          <w:color w:val="000008"/>
          <w:spacing w:val="30"/>
        </w:rPr>
        <w:t> </w:t>
      </w:r>
      <w:r>
        <w:rPr>
          <w:color w:val="000008"/>
        </w:rPr>
        <w:t>kiểm</w:t>
      </w:r>
      <w:r>
        <w:rPr>
          <w:color w:val="000008"/>
          <w:spacing w:val="32"/>
        </w:rPr>
        <w:t> </w:t>
      </w:r>
      <w:r>
        <w:rPr>
          <w:color w:val="000008"/>
        </w:rPr>
        <w:t>toán</w:t>
      </w:r>
      <w:r>
        <w:rPr>
          <w:color w:val="000008"/>
          <w:spacing w:val="33"/>
        </w:rPr>
        <w:t> </w:t>
      </w:r>
      <w:r>
        <w:rPr>
          <w:color w:val="000008"/>
        </w:rPr>
        <w:t>và</w:t>
      </w:r>
      <w:r>
        <w:rPr>
          <w:color w:val="000008"/>
          <w:spacing w:val="25"/>
        </w:rPr>
        <w:t> </w:t>
      </w:r>
      <w:r>
        <w:rPr>
          <w:color w:val="000008"/>
        </w:rPr>
        <w:t>Tổ</w:t>
      </w:r>
      <w:r>
        <w:rPr>
          <w:color w:val="000008"/>
          <w:spacing w:val="-57"/>
        </w:rPr>
        <w:t> </w:t>
      </w:r>
      <w:r>
        <w:rPr>
          <w:color w:val="000008"/>
        </w:rPr>
        <w:t>trưởng</w:t>
      </w:r>
      <w:r>
        <w:rPr>
          <w:color w:val="000008"/>
          <w:spacing w:val="-6"/>
        </w:rPr>
        <w:t> </w:t>
      </w:r>
      <w:r>
        <w:rPr>
          <w:color w:val="000008"/>
        </w:rPr>
        <w:t>Tổ 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44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Tiêu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chuẩn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9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Phó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5"/>
        </w:numPr>
        <w:tabs>
          <w:tab w:pos="382" w:val="left" w:leader="none"/>
        </w:tabs>
        <w:spacing w:line="240" w:lineRule="auto" w:before="1" w:after="0"/>
        <w:ind w:left="117" w:right="179" w:firstLine="0"/>
        <w:jc w:val="both"/>
        <w:rPr>
          <w:sz w:val="24"/>
        </w:rPr>
      </w:pPr>
      <w:r>
        <w:rPr>
          <w:color w:val="000008"/>
          <w:sz w:val="24"/>
        </w:rPr>
        <w:t>Có đủ trình độ chuyên môn, năng lực lãnh đạo và kinh nghiệm công tác phù hợp với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vụ 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giao;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5"/>
        </w:numPr>
        <w:tabs>
          <w:tab w:pos="377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Là Kiểm toán viên chính giữ chức vụ từ Phó trưởng phòng trở lên hoặc Kiểm toán viên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giữ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 từ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phòng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trở lên.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4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Tiêu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chuẩn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9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0" w:lineRule="auto" w:before="0" w:after="0"/>
        <w:ind w:left="117" w:right="179" w:firstLine="0"/>
        <w:jc w:val="both"/>
        <w:rPr>
          <w:sz w:val="24"/>
        </w:rPr>
      </w:pPr>
      <w:r>
        <w:rPr>
          <w:color w:val="000008"/>
          <w:sz w:val="24"/>
        </w:rPr>
        <w:t>Có đủ trình độ chuyên môn, năng lực lãnh đạo và kinh nghiệm công tác phù hợp với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vụ 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giao;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46"/>
        </w:numPr>
        <w:tabs>
          <w:tab w:pos="399" w:val="left" w:leader="none"/>
        </w:tabs>
        <w:spacing w:line="237" w:lineRule="auto" w:before="63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Là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giữ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từ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Phó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phòng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trở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lên.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39.</w:t>
      </w:r>
      <w:r>
        <w:rPr>
          <w:color w:val="000008"/>
          <w:spacing w:val="-1"/>
        </w:rPr>
        <w:t> </w:t>
      </w:r>
      <w:r>
        <w:rPr>
          <w:color w:val="000008"/>
        </w:rPr>
        <w:t>Nhiệm</w:t>
      </w:r>
      <w:r>
        <w:rPr>
          <w:color w:val="000008"/>
          <w:spacing w:val="-4"/>
        </w:rPr>
        <w:t> </w:t>
      </w:r>
      <w:r>
        <w:rPr>
          <w:color w:val="000008"/>
        </w:rPr>
        <w:t>vụ,</w:t>
      </w:r>
      <w:r>
        <w:rPr>
          <w:color w:val="000008"/>
          <w:spacing w:val="-3"/>
        </w:rPr>
        <w:t> </w:t>
      </w:r>
      <w:r>
        <w:rPr>
          <w:color w:val="000008"/>
        </w:rPr>
        <w:t>quyền</w:t>
      </w:r>
      <w:r>
        <w:rPr>
          <w:color w:val="000008"/>
          <w:spacing w:val="-3"/>
        </w:rPr>
        <w:t> </w:t>
      </w:r>
      <w:r>
        <w:rPr>
          <w:color w:val="000008"/>
        </w:rPr>
        <w:t>hạn</w:t>
      </w:r>
      <w:r>
        <w:rPr>
          <w:color w:val="000008"/>
          <w:spacing w:val="-2"/>
        </w:rPr>
        <w:t> </w:t>
      </w:r>
      <w:r>
        <w:rPr>
          <w:color w:val="000008"/>
        </w:rPr>
        <w:t>và</w:t>
      </w:r>
      <w:r>
        <w:rPr>
          <w:color w:val="000008"/>
          <w:spacing w:val="-3"/>
        </w:rPr>
        <w:t> </w:t>
      </w:r>
      <w:r>
        <w:rPr>
          <w:color w:val="000008"/>
        </w:rPr>
        <w:t>trách</w:t>
      </w:r>
      <w:r>
        <w:rPr>
          <w:color w:val="000008"/>
          <w:spacing w:val="-3"/>
        </w:rPr>
        <w:t> </w:t>
      </w:r>
      <w:r>
        <w:rPr>
          <w:color w:val="000008"/>
        </w:rPr>
        <w:t>nhiệm</w:t>
      </w:r>
      <w:r>
        <w:rPr>
          <w:color w:val="000008"/>
          <w:spacing w:val="-4"/>
        </w:rPr>
        <w:t> </w:t>
      </w:r>
      <w:r>
        <w:rPr>
          <w:color w:val="000008"/>
        </w:rPr>
        <w:t>của</w:t>
      </w:r>
      <w:r>
        <w:rPr>
          <w:color w:val="000008"/>
          <w:spacing w:val="-7"/>
        </w:rPr>
        <w:t> </w:t>
      </w:r>
      <w:r>
        <w:rPr>
          <w:color w:val="000008"/>
        </w:rPr>
        <w:t>Trưởng</w:t>
      </w:r>
      <w:r>
        <w:rPr>
          <w:color w:val="000008"/>
          <w:spacing w:val="-3"/>
        </w:rPr>
        <w:t> </w:t>
      </w:r>
      <w:r>
        <w:rPr>
          <w:color w:val="000008"/>
        </w:rPr>
        <w:t>Đoàn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4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47"/>
        </w:numPr>
        <w:tabs>
          <w:tab w:pos="353" w:val="left" w:leader="none"/>
        </w:tabs>
        <w:spacing w:line="240" w:lineRule="auto" w:before="1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Trưởng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8"/>
        </w:numPr>
        <w:tabs>
          <w:tab w:pos="360" w:val="left" w:leader="none"/>
        </w:tabs>
        <w:spacing w:line="240" w:lineRule="auto" w:before="0" w:after="0"/>
        <w:ind w:left="360" w:right="0" w:hanging="243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thực hiện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định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8"/>
        </w:numPr>
        <w:tabs>
          <w:tab w:pos="389" w:val="left" w:leader="none"/>
        </w:tabs>
        <w:spacing w:line="240" w:lineRule="auto" w:before="0" w:after="0"/>
        <w:ind w:left="117" w:right="169" w:firstLine="0"/>
        <w:jc w:val="both"/>
        <w:rPr>
          <w:sz w:val="24"/>
        </w:rPr>
      </w:pPr>
      <w:r>
        <w:rPr>
          <w:color w:val="000008"/>
          <w:sz w:val="24"/>
        </w:rPr>
        <w:t>Duyệt biên bản kiểm toán của các Tổ kiểm toán; lập báo cáo kiểm toán; báo cáo, giải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trình kết quả kiểm toán trước Kiểm toán trưởng và cùng Kiểm toán trưởng báo cáo, giải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trình kết quả đó trước Tổng Kiểm toán nhà nước; tổ chức thông báo kết quả kiểm toán đã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được Tổng Kiểm toán nhà nước thông qua với đơn vị được kiểm toán; ký vào báo cáo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8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Quản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 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 của</w:t>
      </w:r>
      <w:r>
        <w:rPr>
          <w:color w:val="000008"/>
          <w:spacing w:val="-8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8"/>
        </w:numPr>
        <w:tabs>
          <w:tab w:pos="38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Báo cáo định kỳ hoặc đột xuất theo yêu cầu của Kiểm toán trưởng về tiến độ thực hiện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hoạch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tình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hình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quả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hoạt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7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Trưởng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372" w:val="left" w:leader="none"/>
        </w:tabs>
        <w:spacing w:line="240" w:lineRule="auto" w:before="0" w:after="0"/>
        <w:ind w:left="117" w:right="168" w:firstLine="0"/>
        <w:jc w:val="both"/>
        <w:rPr>
          <w:sz w:val="24"/>
        </w:rPr>
      </w:pPr>
      <w:r>
        <w:rPr>
          <w:color w:val="000008"/>
          <w:sz w:val="24"/>
        </w:rPr>
        <w:t>Yêu cầu đơn vị được kiểm toán cung cấp thông tin, tài liệu cần thiết và giải trình các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vấn đề có liên quan đến nội dung kiểm toán; yêu cầu kiểm kê tài sản, đối chiếu công nợ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đơn vị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liên quan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nội dung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9"/>
        </w:numPr>
        <w:tabs>
          <w:tab w:pos="401" w:val="left" w:leader="none"/>
        </w:tabs>
        <w:spacing w:line="240" w:lineRule="auto" w:before="1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Đề nghị tổ chức, cá nhân có liên quan cung cấp thông tin, tài liệu liên quan đến nội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 để thu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thập bằng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chứng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9"/>
        </w:numPr>
        <w:tabs>
          <w:tab w:pos="370" w:val="left" w:leader="none"/>
        </w:tabs>
        <w:spacing w:line="240" w:lineRule="auto" w:before="0" w:after="0"/>
        <w:ind w:left="117" w:right="169" w:firstLine="0"/>
        <w:jc w:val="both"/>
        <w:rPr>
          <w:sz w:val="24"/>
        </w:rPr>
      </w:pPr>
      <w:r>
        <w:rPr>
          <w:color w:val="000008"/>
          <w:sz w:val="24"/>
        </w:rPr>
        <w:t>Đề nghị Kiểm toán trưởng kiến nghị Tổng Kiểm toán nhà nước quyết định kiểm tra tài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khoản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cá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nhân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liên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tín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hoặc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Kho bạc nhà nước theo quy định của pháp luật; niêm phong tài liệu của đơn vị được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khi có hành vi vi phạm pháp luật hoặc có hành vi sửa đổi, chuyển dời, cất giấu, tiêu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hủy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liệu có liên quan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đến nội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377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Yêu cầu Phó trưởng Đoàn kiểm toán, Tổ trưởng Tổ kiểm toán và các thành viên Đoàn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quả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toán;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khi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ý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nhau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kết quả kiểm toán thì Trưởng Đoàn kiểm toán được quyền quyết định và chịu trách nhiệm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 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mình,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đồng thời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ý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nhau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đó với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trưởng;</w:t>
      </w:r>
    </w:p>
    <w:p>
      <w:pPr>
        <w:pStyle w:val="BodyText"/>
        <w:spacing w:before="3"/>
      </w:pPr>
    </w:p>
    <w:p>
      <w:pPr>
        <w:pStyle w:val="BodyText"/>
        <w:ind w:left="117"/>
      </w:pPr>
      <w:r>
        <w:rPr>
          <w:color w:val="000008"/>
        </w:rPr>
        <w:t>đ)</w:t>
      </w:r>
      <w:r>
        <w:rPr>
          <w:color w:val="000008"/>
          <w:spacing w:val="14"/>
        </w:rPr>
        <w:t> </w:t>
      </w:r>
      <w:r>
        <w:rPr>
          <w:color w:val="000008"/>
        </w:rPr>
        <w:t>Bảo</w:t>
      </w:r>
      <w:r>
        <w:rPr>
          <w:color w:val="000008"/>
          <w:spacing w:val="15"/>
        </w:rPr>
        <w:t> </w:t>
      </w:r>
      <w:r>
        <w:rPr>
          <w:color w:val="000008"/>
        </w:rPr>
        <w:t>lưu</w:t>
      </w:r>
      <w:r>
        <w:rPr>
          <w:color w:val="000008"/>
          <w:spacing w:val="14"/>
        </w:rPr>
        <w:t> </w:t>
      </w:r>
      <w:r>
        <w:rPr>
          <w:color w:val="000008"/>
        </w:rPr>
        <w:t>bằng</w:t>
      </w:r>
      <w:r>
        <w:rPr>
          <w:color w:val="000008"/>
          <w:spacing w:val="18"/>
        </w:rPr>
        <w:t> </w:t>
      </w:r>
      <w:r>
        <w:rPr>
          <w:color w:val="000008"/>
        </w:rPr>
        <w:t>văn</w:t>
      </w:r>
      <w:r>
        <w:rPr>
          <w:color w:val="000008"/>
          <w:spacing w:val="14"/>
        </w:rPr>
        <w:t> </w:t>
      </w:r>
      <w:r>
        <w:rPr>
          <w:color w:val="000008"/>
        </w:rPr>
        <w:t>bản</w:t>
      </w:r>
      <w:r>
        <w:rPr>
          <w:color w:val="000008"/>
          <w:spacing w:val="15"/>
        </w:rPr>
        <w:t> </w:t>
      </w:r>
      <w:r>
        <w:rPr>
          <w:color w:val="000008"/>
        </w:rPr>
        <w:t>ý</w:t>
      </w:r>
      <w:r>
        <w:rPr>
          <w:color w:val="000008"/>
          <w:spacing w:val="14"/>
        </w:rPr>
        <w:t> </w:t>
      </w:r>
      <w:r>
        <w:rPr>
          <w:color w:val="000008"/>
        </w:rPr>
        <w:t>kiến</w:t>
      </w:r>
      <w:r>
        <w:rPr>
          <w:color w:val="000008"/>
          <w:spacing w:val="15"/>
        </w:rPr>
        <w:t> </w:t>
      </w:r>
      <w:r>
        <w:rPr>
          <w:color w:val="000008"/>
        </w:rPr>
        <w:t>của</w:t>
      </w:r>
      <w:r>
        <w:rPr>
          <w:color w:val="000008"/>
          <w:spacing w:val="14"/>
        </w:rPr>
        <w:t> </w:t>
      </w:r>
      <w:r>
        <w:rPr>
          <w:color w:val="000008"/>
        </w:rPr>
        <w:t>mình</w:t>
      </w:r>
      <w:r>
        <w:rPr>
          <w:color w:val="000008"/>
          <w:spacing w:val="17"/>
        </w:rPr>
        <w:t> </w:t>
      </w:r>
      <w:r>
        <w:rPr>
          <w:color w:val="000008"/>
        </w:rPr>
        <w:t>khác</w:t>
      </w:r>
      <w:r>
        <w:rPr>
          <w:color w:val="000008"/>
          <w:spacing w:val="17"/>
        </w:rPr>
        <w:t> </w:t>
      </w:r>
      <w:r>
        <w:rPr>
          <w:color w:val="000008"/>
        </w:rPr>
        <w:t>với</w:t>
      </w:r>
      <w:r>
        <w:rPr>
          <w:color w:val="000008"/>
          <w:spacing w:val="15"/>
        </w:rPr>
        <w:t> </w:t>
      </w:r>
      <w:r>
        <w:rPr>
          <w:color w:val="000008"/>
        </w:rPr>
        <w:t>đánh</w:t>
      </w:r>
      <w:r>
        <w:rPr>
          <w:color w:val="000008"/>
          <w:spacing w:val="15"/>
        </w:rPr>
        <w:t> </w:t>
      </w:r>
      <w:r>
        <w:rPr>
          <w:color w:val="000008"/>
        </w:rPr>
        <w:t>giá,</w:t>
      </w:r>
      <w:r>
        <w:rPr>
          <w:color w:val="000008"/>
          <w:spacing w:val="12"/>
        </w:rPr>
        <w:t> </w:t>
      </w:r>
      <w:r>
        <w:rPr>
          <w:color w:val="000008"/>
        </w:rPr>
        <w:t>xác</w:t>
      </w:r>
      <w:r>
        <w:rPr>
          <w:color w:val="000008"/>
          <w:spacing w:val="14"/>
        </w:rPr>
        <w:t> </w:t>
      </w:r>
      <w:r>
        <w:rPr>
          <w:color w:val="000008"/>
        </w:rPr>
        <w:t>nhận,</w:t>
      </w:r>
      <w:r>
        <w:rPr>
          <w:color w:val="000008"/>
          <w:spacing w:val="19"/>
        </w:rPr>
        <w:t> </w:t>
      </w:r>
      <w:r>
        <w:rPr>
          <w:color w:val="000008"/>
        </w:rPr>
        <w:t>kết</w:t>
      </w:r>
      <w:r>
        <w:rPr>
          <w:color w:val="000008"/>
          <w:spacing w:val="16"/>
        </w:rPr>
        <w:t> </w:t>
      </w:r>
      <w:r>
        <w:rPr>
          <w:color w:val="000008"/>
        </w:rPr>
        <w:t>luận</w:t>
      </w:r>
      <w:r>
        <w:rPr>
          <w:color w:val="000008"/>
          <w:spacing w:val="15"/>
        </w:rPr>
        <w:t> </w:t>
      </w:r>
      <w:r>
        <w:rPr>
          <w:color w:val="000008"/>
        </w:rPr>
        <w:t>và</w:t>
      </w:r>
      <w:r>
        <w:rPr>
          <w:color w:val="000008"/>
          <w:spacing w:val="13"/>
        </w:rPr>
        <w:t> </w:t>
      </w:r>
      <w:r>
        <w:rPr>
          <w:color w:val="000008"/>
        </w:rPr>
        <w:t>kiến</w:t>
      </w:r>
      <w:r>
        <w:rPr>
          <w:color w:val="000008"/>
          <w:spacing w:val="-57"/>
        </w:rPr>
        <w:t> </w:t>
      </w:r>
      <w:r>
        <w:rPr>
          <w:color w:val="000008"/>
        </w:rPr>
        <w:t>nghị</w:t>
      </w:r>
      <w:r>
        <w:rPr>
          <w:color w:val="000008"/>
          <w:spacing w:val="-3"/>
        </w:rPr>
        <w:t> </w:t>
      </w:r>
      <w:r>
        <w:rPr>
          <w:color w:val="000008"/>
        </w:rPr>
        <w:t>trong báo cáo kiểm</w:t>
      </w:r>
      <w:r>
        <w:rPr>
          <w:color w:val="000008"/>
          <w:spacing w:val="-2"/>
        </w:rPr>
        <w:t> </w:t>
      </w:r>
      <w:r>
        <w:rPr>
          <w:color w:val="000008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389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Báo cáo Kiểm toán trưởng đề nghị Tổng Kiểm toán nhà nước kiến nghị cơ quan có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thẩm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xử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đối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với 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phạm 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toán;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line="237" w:lineRule="auto" w:before="63"/>
        <w:ind w:left="117"/>
      </w:pPr>
      <w:r>
        <w:rPr>
          <w:color w:val="000008"/>
        </w:rPr>
        <w:t>g) Tạm đình chỉ thực hiện nhiệm vụ của thành viên Đoàn kiểm toán từ Tổ trưởng Tổ kiểm</w:t>
      </w:r>
      <w:r>
        <w:rPr>
          <w:color w:val="000008"/>
          <w:spacing w:val="-57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trở</w:t>
      </w:r>
      <w:r>
        <w:rPr>
          <w:color w:val="000008"/>
          <w:spacing w:val="-1"/>
        </w:rPr>
        <w:t> </w:t>
      </w:r>
      <w:r>
        <w:rPr>
          <w:color w:val="000008"/>
        </w:rPr>
        <w:t>xuống khi</w:t>
      </w:r>
      <w:r>
        <w:rPr>
          <w:color w:val="000008"/>
          <w:spacing w:val="-1"/>
        </w:rPr>
        <w:t> </w:t>
      </w:r>
      <w:r>
        <w:rPr>
          <w:color w:val="000008"/>
        </w:rPr>
        <w:t>có</w:t>
      </w:r>
      <w:r>
        <w:rPr>
          <w:color w:val="000008"/>
          <w:spacing w:val="-2"/>
        </w:rPr>
        <w:t> </w:t>
      </w:r>
      <w:r>
        <w:rPr>
          <w:color w:val="000008"/>
        </w:rPr>
        <w:t>dấu</w:t>
      </w:r>
      <w:r>
        <w:rPr>
          <w:color w:val="000008"/>
          <w:spacing w:val="-1"/>
        </w:rPr>
        <w:t> </w:t>
      </w:r>
      <w:r>
        <w:rPr>
          <w:color w:val="000008"/>
        </w:rPr>
        <w:t>hiệu</w:t>
      </w:r>
      <w:r>
        <w:rPr>
          <w:color w:val="000008"/>
          <w:spacing w:val="-2"/>
        </w:rPr>
        <w:t> </w:t>
      </w:r>
      <w:r>
        <w:rPr>
          <w:color w:val="000008"/>
        </w:rPr>
        <w:t>vi</w:t>
      </w:r>
      <w:r>
        <w:rPr>
          <w:color w:val="000008"/>
          <w:spacing w:val="1"/>
        </w:rPr>
        <w:t> </w:t>
      </w:r>
      <w:r>
        <w:rPr>
          <w:color w:val="000008"/>
        </w:rPr>
        <w:t>phạm</w:t>
      </w:r>
      <w:r>
        <w:rPr>
          <w:color w:val="000008"/>
          <w:spacing w:val="-2"/>
        </w:rPr>
        <w:t> </w:t>
      </w:r>
      <w:r>
        <w:rPr>
          <w:color w:val="000008"/>
        </w:rPr>
        <w:t>quy</w:t>
      </w:r>
      <w:r>
        <w:rPr>
          <w:color w:val="000008"/>
          <w:spacing w:val="1"/>
        </w:rPr>
        <w:t> </w:t>
      </w:r>
      <w:r>
        <w:rPr>
          <w:color w:val="000008"/>
        </w:rPr>
        <w:t>định tại</w:t>
      </w:r>
      <w:r>
        <w:rPr>
          <w:color w:val="000008"/>
          <w:spacing w:val="-1"/>
        </w:rPr>
        <w:t> </w:t>
      </w:r>
      <w:r>
        <w:rPr>
          <w:color w:val="000008"/>
        </w:rPr>
        <w:t>khoản</w:t>
      </w:r>
      <w:r>
        <w:rPr>
          <w:color w:val="000008"/>
          <w:spacing w:val="-2"/>
        </w:rPr>
        <w:t> </w:t>
      </w:r>
      <w:r>
        <w:rPr>
          <w:color w:val="000008"/>
        </w:rPr>
        <w:t>1</w:t>
      </w:r>
      <w:r>
        <w:rPr>
          <w:color w:val="000008"/>
          <w:spacing w:val="-1"/>
        </w:rPr>
        <w:t> </w:t>
      </w: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8</w:t>
      </w:r>
      <w:r>
        <w:rPr>
          <w:color w:val="000008"/>
          <w:spacing w:val="-1"/>
        </w:rPr>
        <w:t> </w:t>
      </w:r>
      <w:r>
        <w:rPr>
          <w:color w:val="000008"/>
        </w:rPr>
        <w:t>của</w:t>
      </w:r>
      <w:r>
        <w:rPr>
          <w:color w:val="000008"/>
          <w:spacing w:val="-1"/>
        </w:rPr>
        <w:t> </w:t>
      </w:r>
      <w:r>
        <w:rPr>
          <w:color w:val="000008"/>
        </w:rPr>
        <w:t>Luật</w:t>
      </w:r>
      <w:r>
        <w:rPr>
          <w:color w:val="000008"/>
          <w:spacing w:val="-1"/>
        </w:rPr>
        <w:t> </w:t>
      </w:r>
      <w:r>
        <w:rPr>
          <w:color w:val="000008"/>
        </w:rPr>
        <w:t>này.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7"/>
        </w:numPr>
        <w:tabs>
          <w:tab w:pos="353" w:val="left" w:leader="none"/>
        </w:tabs>
        <w:spacing w:line="240" w:lineRule="auto" w:before="0" w:after="0"/>
        <w:ind w:left="352" w:right="0" w:hanging="236"/>
        <w:jc w:val="left"/>
        <w:rPr>
          <w:sz w:val="24"/>
        </w:rPr>
      </w:pPr>
      <w:r>
        <w:rPr>
          <w:color w:val="000008"/>
          <w:sz w:val="24"/>
        </w:rPr>
        <w:t>Trưởng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0"/>
        </w:numPr>
        <w:tabs>
          <w:tab w:pos="363" w:val="left" w:leader="none"/>
        </w:tabs>
        <w:spacing w:line="240" w:lineRule="auto" w:before="1" w:after="0"/>
        <w:ind w:left="362" w:right="0" w:hanging="246"/>
        <w:jc w:val="left"/>
        <w:rPr>
          <w:sz w:val="24"/>
        </w:rPr>
      </w:pPr>
      <w:r>
        <w:rPr>
          <w:color w:val="000008"/>
          <w:sz w:val="24"/>
        </w:rPr>
        <w:t>Chịu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trưởng về hoạt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động 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0"/>
        </w:numPr>
        <w:tabs>
          <w:tab w:pos="387" w:val="left" w:leader="none"/>
        </w:tabs>
        <w:spacing w:line="240" w:lineRule="auto" w:before="0" w:after="0"/>
        <w:ind w:left="117" w:right="178" w:firstLine="0"/>
        <w:jc w:val="left"/>
        <w:rPr>
          <w:sz w:val="24"/>
        </w:rPr>
      </w:pPr>
      <w:r>
        <w:rPr>
          <w:color w:val="000008"/>
          <w:sz w:val="24"/>
        </w:rPr>
        <w:t>Chịu</w:t>
      </w:r>
      <w:r>
        <w:rPr>
          <w:color w:val="000008"/>
          <w:spacing w:val="7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tính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đúng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đắn,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trung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thực,</w:t>
      </w:r>
      <w:r>
        <w:rPr>
          <w:color w:val="000008"/>
          <w:spacing w:val="7"/>
          <w:sz w:val="24"/>
        </w:rPr>
        <w:t> </w:t>
      </w:r>
      <w:r>
        <w:rPr>
          <w:color w:val="000008"/>
          <w:sz w:val="24"/>
        </w:rPr>
        <w:t>khách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những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đánh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giá, xác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nhận,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luận và kiến nghị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trong 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0"/>
        </w:numPr>
        <w:tabs>
          <w:tab w:pos="372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Chịu trách nhiệm liên đới về hành vi vi phạm pháp luật trong hoạt động kiểm toán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thành viên Đoàn kiểm toán; chịu trách nhiệm về quyết định, tạm đình chỉ việc thực hiện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đối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thành 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từ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trở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xuống.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40. Nhiệm</w:t>
      </w:r>
      <w:r>
        <w:rPr>
          <w:color w:val="000008"/>
          <w:spacing w:val="-2"/>
        </w:rPr>
        <w:t> </w:t>
      </w:r>
      <w:r>
        <w:rPr>
          <w:color w:val="000008"/>
        </w:rPr>
        <w:t>vụ,</w:t>
      </w:r>
      <w:r>
        <w:rPr>
          <w:color w:val="000008"/>
          <w:spacing w:val="-2"/>
        </w:rPr>
        <w:t> </w:t>
      </w:r>
      <w:r>
        <w:rPr>
          <w:color w:val="000008"/>
        </w:rPr>
        <w:t>quyền</w:t>
      </w:r>
      <w:r>
        <w:rPr>
          <w:color w:val="000008"/>
          <w:spacing w:val="-2"/>
        </w:rPr>
        <w:t> </w:t>
      </w:r>
      <w:r>
        <w:rPr>
          <w:color w:val="000008"/>
        </w:rPr>
        <w:t>hạn</w:t>
      </w:r>
      <w:r>
        <w:rPr>
          <w:color w:val="000008"/>
          <w:spacing w:val="-1"/>
        </w:rPr>
        <w:t> </w:t>
      </w:r>
      <w:r>
        <w:rPr>
          <w:color w:val="000008"/>
        </w:rPr>
        <w:t>và</w:t>
      </w:r>
      <w:r>
        <w:rPr>
          <w:color w:val="000008"/>
          <w:spacing w:val="-2"/>
        </w:rPr>
        <w:t> </w:t>
      </w:r>
      <w:r>
        <w:rPr>
          <w:color w:val="000008"/>
        </w:rPr>
        <w:t>trách</w:t>
      </w:r>
      <w:r>
        <w:rPr>
          <w:color w:val="000008"/>
          <w:spacing w:val="-2"/>
        </w:rPr>
        <w:t> </w:t>
      </w:r>
      <w:r>
        <w:rPr>
          <w:color w:val="000008"/>
        </w:rPr>
        <w:t>nhiệm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Phó</w:t>
      </w:r>
      <w:r>
        <w:rPr>
          <w:color w:val="000008"/>
          <w:spacing w:val="-1"/>
        </w:rPr>
        <w:t> </w:t>
      </w:r>
      <w:r>
        <w:rPr>
          <w:color w:val="000008"/>
        </w:rPr>
        <w:t>trưởng Đoàn</w:t>
      </w:r>
      <w:r>
        <w:rPr>
          <w:color w:val="000008"/>
          <w:spacing w:val="-4"/>
        </w:rPr>
        <w:t> </w:t>
      </w:r>
      <w:r>
        <w:rPr>
          <w:color w:val="000008"/>
        </w:rPr>
        <w:t>kiểm toán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7" w:right="171"/>
        <w:jc w:val="both"/>
      </w:pPr>
      <w:r>
        <w:rPr>
          <w:color w:val="000008"/>
        </w:rPr>
        <w:t>Phó trưởng</w:t>
      </w:r>
      <w:r>
        <w:rPr>
          <w:color w:val="000008"/>
          <w:spacing w:val="1"/>
        </w:rPr>
        <w:t> </w:t>
      </w:r>
      <w:r>
        <w:rPr>
          <w:color w:val="000008"/>
        </w:rPr>
        <w:t>Đoàn</w:t>
      </w:r>
      <w:r>
        <w:rPr>
          <w:color w:val="000008"/>
          <w:spacing w:val="1"/>
        </w:rPr>
        <w:t> </w:t>
      </w:r>
      <w:r>
        <w:rPr>
          <w:color w:val="000008"/>
        </w:rPr>
        <w:t>kiểm toán giúp Trưởng</w:t>
      </w:r>
      <w:r>
        <w:rPr>
          <w:color w:val="000008"/>
          <w:spacing w:val="1"/>
        </w:rPr>
        <w:t> </w:t>
      </w:r>
      <w:r>
        <w:rPr>
          <w:color w:val="000008"/>
        </w:rPr>
        <w:t>Đoàn kiểm</w:t>
      </w:r>
      <w:r>
        <w:rPr>
          <w:color w:val="000008"/>
          <w:spacing w:val="1"/>
        </w:rPr>
        <w:t> </w:t>
      </w:r>
      <w:r>
        <w:rPr>
          <w:color w:val="000008"/>
        </w:rPr>
        <w:t>toán thực hiện nhiệm vụ</w:t>
      </w:r>
      <w:r>
        <w:rPr>
          <w:color w:val="000008"/>
          <w:spacing w:val="1"/>
        </w:rPr>
        <w:t> </w:t>
      </w:r>
      <w:r>
        <w:rPr>
          <w:color w:val="000008"/>
        </w:rPr>
        <w:t>theo</w:t>
      </w:r>
      <w:r>
        <w:rPr>
          <w:color w:val="000008"/>
          <w:spacing w:val="60"/>
        </w:rPr>
        <w:t> </w:t>
      </w:r>
      <w:r>
        <w:rPr>
          <w:color w:val="000008"/>
        </w:rPr>
        <w:t>sự</w:t>
      </w:r>
      <w:r>
        <w:rPr>
          <w:color w:val="000008"/>
          <w:spacing w:val="1"/>
        </w:rPr>
        <w:t> </w:t>
      </w:r>
      <w:r>
        <w:rPr>
          <w:color w:val="000008"/>
        </w:rPr>
        <w:t>phân công của Trưởng Đoàn kiểm toán và chịu trách nhiệm trước Trưởng Đoàn kiểm toán</w:t>
      </w:r>
      <w:r>
        <w:rPr>
          <w:color w:val="000008"/>
          <w:spacing w:val="-57"/>
        </w:rPr>
        <w:t> </w:t>
      </w:r>
      <w:r>
        <w:rPr>
          <w:color w:val="000008"/>
        </w:rPr>
        <w:t>về</w:t>
      </w:r>
      <w:r>
        <w:rPr>
          <w:color w:val="000008"/>
          <w:spacing w:val="-2"/>
        </w:rPr>
        <w:t> </w:t>
      </w:r>
      <w:r>
        <w:rPr>
          <w:color w:val="000008"/>
        </w:rPr>
        <w:t>nhiệm vụ được</w:t>
      </w:r>
      <w:r>
        <w:rPr>
          <w:color w:val="000008"/>
          <w:spacing w:val="-1"/>
        </w:rPr>
        <w:t> </w:t>
      </w:r>
      <w:r>
        <w:rPr>
          <w:color w:val="000008"/>
        </w:rPr>
        <w:t>phân công.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41. Nhiệm</w:t>
      </w:r>
      <w:r>
        <w:rPr>
          <w:color w:val="000008"/>
          <w:spacing w:val="-2"/>
        </w:rPr>
        <w:t> </w:t>
      </w:r>
      <w:r>
        <w:rPr>
          <w:color w:val="000008"/>
        </w:rPr>
        <w:t>vụ,</w:t>
      </w:r>
      <w:r>
        <w:rPr>
          <w:color w:val="000008"/>
          <w:spacing w:val="-2"/>
        </w:rPr>
        <w:t> </w:t>
      </w:r>
      <w:r>
        <w:rPr>
          <w:color w:val="000008"/>
        </w:rPr>
        <w:t>quyền</w:t>
      </w:r>
      <w:r>
        <w:rPr>
          <w:color w:val="000008"/>
          <w:spacing w:val="-2"/>
        </w:rPr>
        <w:t> </w:t>
      </w:r>
      <w:r>
        <w:rPr>
          <w:color w:val="000008"/>
        </w:rPr>
        <w:t>hạn</w:t>
      </w:r>
      <w:r>
        <w:rPr>
          <w:color w:val="000008"/>
          <w:spacing w:val="-1"/>
        </w:rPr>
        <w:t> </w:t>
      </w:r>
      <w:r>
        <w:rPr>
          <w:color w:val="000008"/>
        </w:rPr>
        <w:t>và</w:t>
      </w:r>
      <w:r>
        <w:rPr>
          <w:color w:val="000008"/>
          <w:spacing w:val="-2"/>
        </w:rPr>
        <w:t> </w:t>
      </w:r>
      <w:r>
        <w:rPr>
          <w:color w:val="000008"/>
        </w:rPr>
        <w:t>trách</w:t>
      </w:r>
      <w:r>
        <w:rPr>
          <w:color w:val="000008"/>
          <w:spacing w:val="-2"/>
        </w:rPr>
        <w:t> </w:t>
      </w:r>
      <w:r>
        <w:rPr>
          <w:color w:val="000008"/>
        </w:rPr>
        <w:t>nhiệm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7"/>
        </w:rPr>
        <w:t> </w:t>
      </w:r>
      <w:r>
        <w:rPr>
          <w:color w:val="000008"/>
        </w:rPr>
        <w:t>Tổ</w:t>
      </w:r>
      <w:r>
        <w:rPr>
          <w:color w:val="000008"/>
          <w:spacing w:val="-1"/>
        </w:rPr>
        <w:t> </w:t>
      </w:r>
      <w:r>
        <w:rPr>
          <w:color w:val="000008"/>
        </w:rPr>
        <w:t>trưởng</w:t>
      </w:r>
      <w:r>
        <w:rPr>
          <w:color w:val="000008"/>
          <w:spacing w:val="-5"/>
        </w:rPr>
        <w:t> </w:t>
      </w:r>
      <w:r>
        <w:rPr>
          <w:color w:val="000008"/>
        </w:rPr>
        <w:t>Tổ</w:t>
      </w:r>
      <w:r>
        <w:rPr>
          <w:color w:val="000008"/>
          <w:spacing w:val="-2"/>
        </w:rPr>
        <w:t> </w:t>
      </w:r>
      <w:r>
        <w:rPr>
          <w:color w:val="000008"/>
        </w:rPr>
        <w:t>kiểm 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51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sau 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2"/>
        </w:numPr>
        <w:tabs>
          <w:tab w:pos="360" w:val="left" w:leader="none"/>
        </w:tabs>
        <w:spacing w:line="240" w:lineRule="auto" w:before="1" w:after="0"/>
        <w:ind w:left="360" w:right="0" w:hanging="243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kế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hoạch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đã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phê duyệt;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2"/>
        </w:numPr>
        <w:tabs>
          <w:tab w:pos="372" w:val="left" w:leader="none"/>
        </w:tabs>
        <w:spacing w:line="240" w:lineRule="auto" w:before="0" w:after="0"/>
        <w:ind w:left="372" w:right="0" w:hanging="255"/>
        <w:jc w:val="both"/>
        <w:rPr>
          <w:sz w:val="24"/>
        </w:rPr>
      </w:pPr>
      <w:r>
        <w:rPr>
          <w:color w:val="000008"/>
          <w:sz w:val="24"/>
        </w:rPr>
        <w:t>Tổng hợp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quả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lập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ký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2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Quản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 của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Tổng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1"/>
        </w:numPr>
        <w:tabs>
          <w:tab w:pos="353" w:val="left" w:leader="none"/>
        </w:tabs>
        <w:spacing w:line="240" w:lineRule="auto" w:before="1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 đây: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3"/>
        </w:numPr>
        <w:tabs>
          <w:tab w:pos="358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Yêu cầu đơn vị được kiểm toán cung cấp đầy đủ, kịp thời thông tin, tài liệu cần thiết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giải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trình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vấn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có liên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đến nội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389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Yêu cầu tổ chức, cá nhân có liên quan cung cấp thông tin, tài liệu liên quan đến nội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3"/>
        </w:numPr>
        <w:tabs>
          <w:tab w:pos="37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Báo cáo và kiến nghị biện pháp xử lý thành viên Tổ kiểm toán có sai phạm để Trưởng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Đoàn kiểm toán xem xét, xử lý theo thẩm quyền hoặc kiến nghị cơ quan, người có thẩm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xử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 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 luật;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3"/>
        </w:numPr>
        <w:tabs>
          <w:tab w:pos="387" w:val="left" w:leader="none"/>
        </w:tabs>
        <w:spacing w:line="240" w:lineRule="auto" w:before="0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Đề nghị Trưởng Đoàn kiểm toán làm rõ lý do thay đổi đánh giá, xác nhận, kết luận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biên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bản kiểm toán,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4"/>
      </w:pPr>
    </w:p>
    <w:p>
      <w:pPr>
        <w:pStyle w:val="BodyText"/>
        <w:spacing w:before="1"/>
        <w:ind w:left="117"/>
        <w:jc w:val="both"/>
      </w:pPr>
      <w:r>
        <w:rPr>
          <w:color w:val="000008"/>
        </w:rPr>
        <w:t>đ)</w:t>
      </w:r>
      <w:r>
        <w:rPr>
          <w:color w:val="000008"/>
          <w:spacing w:val="14"/>
        </w:rPr>
        <w:t> </w:t>
      </w:r>
      <w:r>
        <w:rPr>
          <w:color w:val="000008"/>
        </w:rPr>
        <w:t>Bảo</w:t>
      </w:r>
      <w:r>
        <w:rPr>
          <w:color w:val="000008"/>
          <w:spacing w:val="15"/>
        </w:rPr>
        <w:t> </w:t>
      </w:r>
      <w:r>
        <w:rPr>
          <w:color w:val="000008"/>
        </w:rPr>
        <w:t>lưu</w:t>
      </w:r>
      <w:r>
        <w:rPr>
          <w:color w:val="000008"/>
          <w:spacing w:val="14"/>
        </w:rPr>
        <w:t> </w:t>
      </w:r>
      <w:r>
        <w:rPr>
          <w:color w:val="000008"/>
        </w:rPr>
        <w:t>bằng</w:t>
      </w:r>
      <w:r>
        <w:rPr>
          <w:color w:val="000008"/>
          <w:spacing w:val="18"/>
        </w:rPr>
        <w:t> </w:t>
      </w:r>
      <w:r>
        <w:rPr>
          <w:color w:val="000008"/>
        </w:rPr>
        <w:t>văn</w:t>
      </w:r>
      <w:r>
        <w:rPr>
          <w:color w:val="000008"/>
          <w:spacing w:val="15"/>
        </w:rPr>
        <w:t> </w:t>
      </w:r>
      <w:r>
        <w:rPr>
          <w:color w:val="000008"/>
        </w:rPr>
        <w:t>bản</w:t>
      </w:r>
      <w:r>
        <w:rPr>
          <w:color w:val="000008"/>
          <w:spacing w:val="14"/>
        </w:rPr>
        <w:t> </w:t>
      </w:r>
      <w:r>
        <w:rPr>
          <w:color w:val="000008"/>
        </w:rPr>
        <w:t>ý</w:t>
      </w:r>
      <w:r>
        <w:rPr>
          <w:color w:val="000008"/>
          <w:spacing w:val="15"/>
        </w:rPr>
        <w:t> </w:t>
      </w:r>
      <w:r>
        <w:rPr>
          <w:color w:val="000008"/>
        </w:rPr>
        <w:t>kiến</w:t>
      </w:r>
      <w:r>
        <w:rPr>
          <w:color w:val="000008"/>
          <w:spacing w:val="14"/>
        </w:rPr>
        <w:t> </w:t>
      </w:r>
      <w:r>
        <w:rPr>
          <w:color w:val="000008"/>
        </w:rPr>
        <w:t>của</w:t>
      </w:r>
      <w:r>
        <w:rPr>
          <w:color w:val="000008"/>
          <w:spacing w:val="14"/>
        </w:rPr>
        <w:t> </w:t>
      </w:r>
      <w:r>
        <w:rPr>
          <w:color w:val="000008"/>
        </w:rPr>
        <w:t>mình</w:t>
      </w:r>
      <w:r>
        <w:rPr>
          <w:color w:val="000008"/>
          <w:spacing w:val="18"/>
        </w:rPr>
        <w:t> </w:t>
      </w:r>
      <w:r>
        <w:rPr>
          <w:color w:val="000008"/>
        </w:rPr>
        <w:t>khác</w:t>
      </w:r>
      <w:r>
        <w:rPr>
          <w:color w:val="000008"/>
          <w:spacing w:val="16"/>
        </w:rPr>
        <w:t> </w:t>
      </w:r>
      <w:r>
        <w:rPr>
          <w:color w:val="000008"/>
        </w:rPr>
        <w:t>với</w:t>
      </w:r>
      <w:r>
        <w:rPr>
          <w:color w:val="000008"/>
          <w:spacing w:val="16"/>
        </w:rPr>
        <w:t> </w:t>
      </w:r>
      <w:r>
        <w:rPr>
          <w:color w:val="000008"/>
        </w:rPr>
        <w:t>đánh</w:t>
      </w:r>
      <w:r>
        <w:rPr>
          <w:color w:val="000008"/>
          <w:spacing w:val="14"/>
        </w:rPr>
        <w:t> </w:t>
      </w:r>
      <w:r>
        <w:rPr>
          <w:color w:val="000008"/>
        </w:rPr>
        <w:t>giá,</w:t>
      </w:r>
      <w:r>
        <w:rPr>
          <w:color w:val="000008"/>
          <w:spacing w:val="13"/>
        </w:rPr>
        <w:t> </w:t>
      </w:r>
      <w:r>
        <w:rPr>
          <w:color w:val="000008"/>
        </w:rPr>
        <w:t>xác</w:t>
      </w:r>
      <w:r>
        <w:rPr>
          <w:color w:val="000008"/>
          <w:spacing w:val="14"/>
        </w:rPr>
        <w:t> </w:t>
      </w:r>
      <w:r>
        <w:rPr>
          <w:color w:val="000008"/>
        </w:rPr>
        <w:t>nhận,</w:t>
      </w:r>
      <w:r>
        <w:rPr>
          <w:color w:val="000008"/>
          <w:spacing w:val="19"/>
        </w:rPr>
        <w:t> </w:t>
      </w:r>
      <w:r>
        <w:rPr>
          <w:color w:val="000008"/>
        </w:rPr>
        <w:t>kết</w:t>
      </w:r>
      <w:r>
        <w:rPr>
          <w:color w:val="000008"/>
          <w:spacing w:val="16"/>
        </w:rPr>
        <w:t> </w:t>
      </w:r>
      <w:r>
        <w:rPr>
          <w:color w:val="000008"/>
        </w:rPr>
        <w:t>luận</w:t>
      </w:r>
      <w:r>
        <w:rPr>
          <w:color w:val="000008"/>
          <w:spacing w:val="14"/>
        </w:rPr>
        <w:t> </w:t>
      </w:r>
      <w:r>
        <w:rPr>
          <w:color w:val="000008"/>
        </w:rPr>
        <w:t>và</w:t>
      </w:r>
      <w:r>
        <w:rPr>
          <w:color w:val="000008"/>
          <w:spacing w:val="14"/>
        </w:rPr>
        <w:t> </w:t>
      </w:r>
      <w:r>
        <w:rPr>
          <w:color w:val="000008"/>
        </w:rPr>
        <w:t>kiến</w:t>
      </w:r>
    </w:p>
    <w:p>
      <w:pPr>
        <w:spacing w:after="0"/>
        <w:jc w:val="both"/>
        <w:sectPr>
          <w:pgSz w:w="12250" w:h="15820"/>
          <w:pgMar w:top="1360" w:bottom="280" w:left="1680" w:right="1600"/>
        </w:sectPr>
      </w:pPr>
    </w:p>
    <w:p>
      <w:pPr>
        <w:pStyle w:val="BodyText"/>
        <w:spacing w:before="61"/>
        <w:ind w:left="117"/>
      </w:pPr>
      <w:r>
        <w:rPr>
          <w:color w:val="000008"/>
        </w:rPr>
        <w:t>nghị</w:t>
      </w:r>
      <w:r>
        <w:rPr>
          <w:color w:val="000008"/>
          <w:spacing w:val="-4"/>
        </w:rPr>
        <w:t> </w:t>
      </w:r>
      <w:r>
        <w:rPr>
          <w:color w:val="000008"/>
        </w:rPr>
        <w:t>trong</w:t>
      </w:r>
      <w:r>
        <w:rPr>
          <w:color w:val="000008"/>
          <w:spacing w:val="-2"/>
        </w:rPr>
        <w:t> </w:t>
      </w:r>
      <w:r>
        <w:rPr>
          <w:color w:val="000008"/>
        </w:rPr>
        <w:t>biên</w:t>
      </w:r>
      <w:r>
        <w:rPr>
          <w:color w:val="000008"/>
          <w:spacing w:val="-1"/>
        </w:rPr>
        <w:t> </w:t>
      </w:r>
      <w:r>
        <w:rPr>
          <w:color w:val="000008"/>
        </w:rPr>
        <w:t>bản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toán, báo</w:t>
      </w:r>
      <w:r>
        <w:rPr>
          <w:color w:val="000008"/>
          <w:spacing w:val="-1"/>
        </w:rPr>
        <w:t> </w:t>
      </w:r>
      <w:r>
        <w:rPr>
          <w:color w:val="000008"/>
        </w:rPr>
        <w:t>cáo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365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Đề nghị Trưởng Đoàn kiểm toán tạm đình chỉ nhiệm vụ thành viên Tổ kiểm toán khi có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dấu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phạm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khoản 1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Điều 8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 này.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1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trách nhiệm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4"/>
        </w:numPr>
        <w:tabs>
          <w:tab w:pos="363" w:val="left" w:leader="none"/>
        </w:tabs>
        <w:spacing w:line="240" w:lineRule="auto" w:before="1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Chịu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trách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trước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Trưởng Đoàn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hoạt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động của</w:t>
      </w:r>
      <w:r>
        <w:rPr>
          <w:color w:val="000008"/>
          <w:spacing w:val="-8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4"/>
        </w:numPr>
        <w:tabs>
          <w:tab w:pos="396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Chịu trách nhiệm trước pháp luật về tính đúng đắn, trung thực, khách quan của đánh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giá,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xác nhận,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kết luận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bản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Tổ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4"/>
        </w:numPr>
        <w:tabs>
          <w:tab w:pos="392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Giải trình các vấn đề có liên quan đến công tác của Tổ kiểm toán theo yêu cầu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Trưởng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hoặc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tổ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chức,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thẩm quyền;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4"/>
        </w:numPr>
        <w:tabs>
          <w:tab w:pos="384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Chịu trách nhiệm liên đới về hành vi vi phạm pháp luật trong hoạt động kiểm toán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Tổ kiểm toán.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30"/>
        </w:rPr>
        <w:t> </w:t>
      </w:r>
      <w:r>
        <w:rPr>
          <w:color w:val="000008"/>
        </w:rPr>
        <w:t>42.</w:t>
      </w:r>
      <w:r>
        <w:rPr>
          <w:color w:val="000008"/>
          <w:spacing w:val="32"/>
        </w:rPr>
        <w:t> </w:t>
      </w:r>
      <w:r>
        <w:rPr>
          <w:color w:val="000008"/>
        </w:rPr>
        <w:t>Nhiệm</w:t>
      </w:r>
      <w:r>
        <w:rPr>
          <w:color w:val="000008"/>
          <w:spacing w:val="28"/>
        </w:rPr>
        <w:t> </w:t>
      </w:r>
      <w:r>
        <w:rPr>
          <w:color w:val="000008"/>
        </w:rPr>
        <w:t>vụ,</w:t>
      </w:r>
      <w:r>
        <w:rPr>
          <w:color w:val="000008"/>
          <w:spacing w:val="30"/>
        </w:rPr>
        <w:t> </w:t>
      </w:r>
      <w:r>
        <w:rPr>
          <w:color w:val="000008"/>
        </w:rPr>
        <w:t>quyền</w:t>
      </w:r>
      <w:r>
        <w:rPr>
          <w:color w:val="000008"/>
          <w:spacing w:val="31"/>
        </w:rPr>
        <w:t> </w:t>
      </w:r>
      <w:r>
        <w:rPr>
          <w:color w:val="000008"/>
        </w:rPr>
        <w:t>hạn</w:t>
      </w:r>
      <w:r>
        <w:rPr>
          <w:color w:val="000008"/>
          <w:spacing w:val="27"/>
        </w:rPr>
        <w:t> </w:t>
      </w:r>
      <w:r>
        <w:rPr>
          <w:color w:val="000008"/>
        </w:rPr>
        <w:t>của</w:t>
      </w:r>
      <w:r>
        <w:rPr>
          <w:color w:val="000008"/>
          <w:spacing w:val="30"/>
        </w:rPr>
        <w:t> </w:t>
      </w:r>
      <w:r>
        <w:rPr>
          <w:color w:val="000008"/>
        </w:rPr>
        <w:t>thành</w:t>
      </w:r>
      <w:r>
        <w:rPr>
          <w:color w:val="000008"/>
          <w:spacing w:val="33"/>
        </w:rPr>
        <w:t> </w:t>
      </w:r>
      <w:r>
        <w:rPr>
          <w:color w:val="000008"/>
        </w:rPr>
        <w:t>viên</w:t>
      </w:r>
      <w:r>
        <w:rPr>
          <w:color w:val="000008"/>
          <w:spacing w:val="27"/>
        </w:rPr>
        <w:t> </w:t>
      </w:r>
      <w:r>
        <w:rPr>
          <w:color w:val="000008"/>
        </w:rPr>
        <w:t>Đoàn</w:t>
      </w:r>
      <w:r>
        <w:rPr>
          <w:color w:val="000008"/>
          <w:spacing w:val="31"/>
        </w:rPr>
        <w:t> </w:t>
      </w:r>
      <w:r>
        <w:rPr>
          <w:color w:val="000008"/>
        </w:rPr>
        <w:t>kiểm</w:t>
      </w:r>
      <w:r>
        <w:rPr>
          <w:color w:val="000008"/>
          <w:spacing w:val="28"/>
        </w:rPr>
        <w:t> </w:t>
      </w:r>
      <w:r>
        <w:rPr>
          <w:color w:val="000008"/>
        </w:rPr>
        <w:t>toán</w:t>
      </w:r>
      <w:r>
        <w:rPr>
          <w:color w:val="000008"/>
          <w:spacing w:val="28"/>
        </w:rPr>
        <w:t> </w:t>
      </w:r>
      <w:r>
        <w:rPr>
          <w:color w:val="000008"/>
        </w:rPr>
        <w:t>là</w:t>
      </w:r>
      <w:r>
        <w:rPr>
          <w:color w:val="000008"/>
          <w:spacing w:val="30"/>
        </w:rPr>
        <w:t> </w:t>
      </w:r>
      <w:r>
        <w:rPr>
          <w:color w:val="000008"/>
        </w:rPr>
        <w:t>Kiểm</w:t>
      </w:r>
      <w:r>
        <w:rPr>
          <w:color w:val="000008"/>
          <w:spacing w:val="30"/>
        </w:rPr>
        <w:t> </w:t>
      </w:r>
      <w:r>
        <w:rPr>
          <w:color w:val="000008"/>
        </w:rPr>
        <w:t>toán</w:t>
      </w:r>
      <w:r>
        <w:rPr>
          <w:color w:val="000008"/>
          <w:spacing w:val="31"/>
        </w:rPr>
        <w:t> </w:t>
      </w:r>
      <w:r>
        <w:rPr>
          <w:color w:val="000008"/>
        </w:rPr>
        <w:t>viên</w:t>
      </w:r>
      <w:r>
        <w:rPr>
          <w:color w:val="000008"/>
          <w:spacing w:val="-57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55"/>
        </w:numPr>
        <w:tabs>
          <w:tab w:pos="353" w:val="left" w:leader="none"/>
        </w:tabs>
        <w:spacing w:line="240" w:lineRule="auto" w:before="1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Thành 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6"/>
        </w:numPr>
        <w:tabs>
          <w:tab w:pos="372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Chấp hành sự phân công và báo cáo kết quả thực hiện nhiệm vụ kiểm toán với Trưởng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toán,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Tổ trưởng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Tổ kiểm 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6"/>
        </w:numPr>
        <w:tabs>
          <w:tab w:pos="380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Khi tiến hành kiểm toán phải tuân theo pháp luật; tuân thủ nguyên tắc, chuẩn mực, quy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trình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 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 nước;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6"/>
        </w:numPr>
        <w:tabs>
          <w:tab w:pos="365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Thu thập và đánh giá bằng chứng kiểm toán; ghi nhật ký kiểm toán và tài liệu làm việc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Kiểm toán viên nhà nước; lưu giữ, bảo quản hồ sơ kiểm toán theo quy định của pháp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luật;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6"/>
        </w:numPr>
        <w:tabs>
          <w:tab w:pos="384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Chấp hành ý kiến chỉ đạo và kết luận của Tổ trưởng Tổ kiểm toán, Trưởng Đoàn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BodyText"/>
        <w:ind w:left="117"/>
      </w:pPr>
      <w:r>
        <w:rPr>
          <w:color w:val="000008"/>
        </w:rPr>
        <w:t>đ)</w:t>
      </w:r>
      <w:r>
        <w:rPr>
          <w:color w:val="000008"/>
          <w:spacing w:val="2"/>
        </w:rPr>
        <w:t> </w:t>
      </w:r>
      <w:r>
        <w:rPr>
          <w:color w:val="000008"/>
        </w:rPr>
        <w:t>Chấp</w:t>
      </w:r>
      <w:r>
        <w:rPr>
          <w:color w:val="000008"/>
          <w:spacing w:val="2"/>
        </w:rPr>
        <w:t> </w:t>
      </w:r>
      <w:r>
        <w:rPr>
          <w:color w:val="000008"/>
        </w:rPr>
        <w:t>hành</w:t>
      </w:r>
      <w:r>
        <w:rPr>
          <w:color w:val="000008"/>
          <w:spacing w:val="2"/>
        </w:rPr>
        <w:t> </w:t>
      </w:r>
      <w:r>
        <w:rPr>
          <w:color w:val="000008"/>
        </w:rPr>
        <w:t>kỷ</w:t>
      </w:r>
      <w:r>
        <w:rPr>
          <w:color w:val="000008"/>
          <w:spacing w:val="5"/>
        </w:rPr>
        <w:t> </w:t>
      </w:r>
      <w:r>
        <w:rPr>
          <w:color w:val="000008"/>
        </w:rPr>
        <w:t>luật</w:t>
      </w:r>
      <w:r>
        <w:rPr>
          <w:color w:val="000008"/>
          <w:spacing w:val="1"/>
        </w:rPr>
        <w:t> </w:t>
      </w:r>
      <w:r>
        <w:rPr>
          <w:color w:val="000008"/>
        </w:rPr>
        <w:t>công</w:t>
      </w:r>
      <w:r>
        <w:rPr>
          <w:color w:val="000008"/>
          <w:spacing w:val="5"/>
        </w:rPr>
        <w:t> </w:t>
      </w:r>
      <w:r>
        <w:rPr>
          <w:color w:val="000008"/>
        </w:rPr>
        <w:t>tác</w:t>
      </w:r>
      <w:r>
        <w:rPr>
          <w:color w:val="000008"/>
          <w:spacing w:val="1"/>
        </w:rPr>
        <w:t> </w:t>
      </w:r>
      <w:r>
        <w:rPr>
          <w:color w:val="000008"/>
        </w:rPr>
        <w:t>của</w:t>
      </w:r>
      <w:r>
        <w:rPr>
          <w:color w:val="000008"/>
          <w:spacing w:val="-1"/>
        </w:rPr>
        <w:t> </w:t>
      </w:r>
      <w:r>
        <w:rPr>
          <w:color w:val="000008"/>
        </w:rPr>
        <w:t>Tổ</w:t>
      </w:r>
      <w:r>
        <w:rPr>
          <w:color w:val="000008"/>
          <w:spacing w:val="2"/>
        </w:rPr>
        <w:t> </w:t>
      </w:r>
      <w:r>
        <w:rPr>
          <w:color w:val="000008"/>
        </w:rPr>
        <w:t>kiểm</w:t>
      </w:r>
      <w:r>
        <w:rPr>
          <w:color w:val="000008"/>
          <w:spacing w:val="1"/>
        </w:rPr>
        <w:t> </w:t>
      </w:r>
      <w:r>
        <w:rPr>
          <w:color w:val="000008"/>
        </w:rPr>
        <w:t>toán,</w:t>
      </w:r>
      <w:r>
        <w:rPr>
          <w:color w:val="000008"/>
          <w:spacing w:val="5"/>
        </w:rPr>
        <w:t> </w:t>
      </w:r>
      <w:r>
        <w:rPr>
          <w:color w:val="000008"/>
        </w:rPr>
        <w:t>Đoàn kiểm</w:t>
      </w:r>
      <w:r>
        <w:rPr>
          <w:color w:val="000008"/>
          <w:spacing w:val="3"/>
        </w:rPr>
        <w:t> </w:t>
      </w:r>
      <w:r>
        <w:rPr>
          <w:color w:val="000008"/>
        </w:rPr>
        <w:t>toán</w:t>
      </w:r>
      <w:r>
        <w:rPr>
          <w:color w:val="000008"/>
          <w:spacing w:val="3"/>
        </w:rPr>
        <w:t> </w:t>
      </w:r>
      <w:r>
        <w:rPr>
          <w:color w:val="000008"/>
        </w:rPr>
        <w:t>theo</w:t>
      </w:r>
      <w:r>
        <w:rPr>
          <w:color w:val="000008"/>
          <w:spacing w:val="2"/>
        </w:rPr>
        <w:t> </w:t>
      </w:r>
      <w:r>
        <w:rPr>
          <w:color w:val="000008"/>
        </w:rPr>
        <w:t>quy</w:t>
      </w:r>
      <w:r>
        <w:rPr>
          <w:color w:val="000008"/>
          <w:spacing w:val="5"/>
        </w:rPr>
        <w:t> </w:t>
      </w:r>
      <w:r>
        <w:rPr>
          <w:color w:val="000008"/>
        </w:rPr>
        <w:t>định</w:t>
      </w:r>
      <w:r>
        <w:rPr>
          <w:color w:val="000008"/>
          <w:spacing w:val="5"/>
        </w:rPr>
        <w:t> </w:t>
      </w:r>
      <w:r>
        <w:rPr>
          <w:color w:val="000008"/>
        </w:rPr>
        <w:t>của</w:t>
      </w:r>
      <w:r>
        <w:rPr>
          <w:color w:val="000008"/>
          <w:spacing w:val="-3"/>
        </w:rPr>
        <w:t> </w:t>
      </w:r>
      <w:r>
        <w:rPr>
          <w:color w:val="000008"/>
        </w:rPr>
        <w:t>Tổng</w:t>
      </w:r>
      <w:r>
        <w:rPr>
          <w:color w:val="000008"/>
          <w:spacing w:val="-57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 nhà</w:t>
      </w:r>
      <w:r>
        <w:rPr>
          <w:color w:val="000008"/>
          <w:spacing w:val="-1"/>
        </w:rPr>
        <w:t> </w:t>
      </w:r>
      <w:r>
        <w:rPr>
          <w:color w:val="000008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5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Thành 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7"/>
        </w:numPr>
        <w:tabs>
          <w:tab w:pos="377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Khi thực hiện kiểm toán, Kiểm toán viên nhà nước có quyền độc lập và chỉ tuân 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7"/>
        </w:numPr>
        <w:tabs>
          <w:tab w:pos="377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Yêu cầu đơn vị được kiểm toán và tổ chức, cá nhân có liên quan cung cấp đầy đủ, kịp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tin,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tài liệu 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liên quan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đến nội dung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toán;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57"/>
        </w:numPr>
        <w:tabs>
          <w:tab w:pos="372" w:val="left" w:leader="none"/>
        </w:tabs>
        <w:spacing w:line="240" w:lineRule="auto" w:before="61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Sử dụng thông tin, tài liệu của cộng tác viên Kiểm toán nhà nước; xem xét tài liệu liên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 đến hoạt động của đơn vị được kiểm toán; thu thập, bảo vệ tài liệu và bằng chứng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khác;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xem xét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trình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hoạt động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 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 toán;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7"/>
        </w:numPr>
        <w:tabs>
          <w:tab w:pos="392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Bảo lưu ý kiến bằng văn bản về kết quả kiểm toán trong phạm vi được phân công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báo cáo Trưởng Đoàn kiểm toán, Tổ trưởng Tổ kiểm toán; trường hợp không thống nhất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thì báo cáo Kiểm toán trưởng; trường hợp Kiểm toán trưởng không thống nhất thì báo cáo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5"/>
      </w:pPr>
    </w:p>
    <w:p>
      <w:pPr>
        <w:pStyle w:val="BodyText"/>
        <w:ind w:left="117" w:right="176"/>
        <w:jc w:val="both"/>
      </w:pPr>
      <w:r>
        <w:rPr>
          <w:color w:val="000008"/>
        </w:rPr>
        <w:t>đ) Đề nghị Trưởng Đoàn kiểm toán, Tổ trưởng Tổ kiểm toán làm rõ lý do thay đổi những</w:t>
      </w:r>
      <w:r>
        <w:rPr>
          <w:color w:val="000008"/>
          <w:spacing w:val="1"/>
        </w:rPr>
        <w:t> </w:t>
      </w:r>
      <w:r>
        <w:rPr>
          <w:color w:val="000008"/>
        </w:rPr>
        <w:t>đánh giá, xác nhận, kết luận và kiến nghị của mình trong biên bản kiểm toán, báo cáo</w:t>
      </w:r>
      <w:r>
        <w:rPr>
          <w:color w:val="000008"/>
          <w:spacing w:val="1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7"/>
        </w:numPr>
        <w:tabs>
          <w:tab w:pos="382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Đề nghị Trưởng Đoàn kiểm toán, Tổ trưởng Tổ kiểm toán yêu cầu đơn vị được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giải trình về những vấn đề liên quan đến việc kiểm toán; đề nghị mời chuyên gia,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tác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khi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cần thiết;</w:t>
      </w:r>
    </w:p>
    <w:p>
      <w:pPr>
        <w:pStyle w:val="BodyText"/>
        <w:spacing w:before="4"/>
      </w:pPr>
    </w:p>
    <w:p>
      <w:pPr>
        <w:pStyle w:val="BodyText"/>
        <w:spacing w:before="1"/>
        <w:ind w:left="117"/>
        <w:jc w:val="both"/>
      </w:pPr>
      <w:r>
        <w:rPr>
          <w:color w:val="000008"/>
        </w:rPr>
        <w:t>g)</w:t>
      </w:r>
      <w:r>
        <w:rPr>
          <w:color w:val="000008"/>
          <w:spacing w:val="-1"/>
        </w:rPr>
        <w:t> </w:t>
      </w:r>
      <w:r>
        <w:rPr>
          <w:color w:val="000008"/>
        </w:rPr>
        <w:t>Được</w:t>
      </w:r>
      <w:r>
        <w:rPr>
          <w:color w:val="000008"/>
          <w:spacing w:val="-3"/>
        </w:rPr>
        <w:t> </w:t>
      </w:r>
      <w:r>
        <w:rPr>
          <w:color w:val="000008"/>
        </w:rPr>
        <w:t>bảo</w:t>
      </w:r>
      <w:r>
        <w:rPr>
          <w:color w:val="000008"/>
          <w:spacing w:val="-2"/>
        </w:rPr>
        <w:t> </w:t>
      </w:r>
      <w:r>
        <w:rPr>
          <w:color w:val="000008"/>
        </w:rPr>
        <w:t>đảm</w:t>
      </w:r>
      <w:r>
        <w:rPr>
          <w:color w:val="000008"/>
          <w:spacing w:val="-2"/>
        </w:rPr>
        <w:t> </w:t>
      </w: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kiện</w:t>
      </w:r>
      <w:r>
        <w:rPr>
          <w:color w:val="000008"/>
          <w:spacing w:val="-1"/>
        </w:rPr>
        <w:t> </w:t>
      </w:r>
      <w:r>
        <w:rPr>
          <w:color w:val="000008"/>
        </w:rPr>
        <w:t>và</w:t>
      </w:r>
      <w:r>
        <w:rPr>
          <w:color w:val="000008"/>
          <w:spacing w:val="-1"/>
        </w:rPr>
        <w:t> </w:t>
      </w:r>
      <w:r>
        <w:rPr>
          <w:color w:val="000008"/>
        </w:rPr>
        <w:t>phương tiện</w:t>
      </w:r>
      <w:r>
        <w:rPr>
          <w:color w:val="000008"/>
          <w:spacing w:val="-2"/>
        </w:rPr>
        <w:t> </w:t>
      </w:r>
      <w:r>
        <w:rPr>
          <w:color w:val="000008"/>
        </w:rPr>
        <w:t>cần</w:t>
      </w:r>
      <w:r>
        <w:rPr>
          <w:color w:val="000008"/>
          <w:spacing w:val="-2"/>
        </w:rPr>
        <w:t> </w:t>
      </w:r>
      <w:r>
        <w:rPr>
          <w:color w:val="000008"/>
        </w:rPr>
        <w:t>thiết</w:t>
      </w:r>
      <w:r>
        <w:rPr>
          <w:color w:val="000008"/>
          <w:spacing w:val="-4"/>
        </w:rPr>
        <w:t> </w:t>
      </w:r>
      <w:r>
        <w:rPr>
          <w:color w:val="000008"/>
        </w:rPr>
        <w:t>để</w:t>
      </w:r>
      <w:r>
        <w:rPr>
          <w:color w:val="000008"/>
          <w:spacing w:val="1"/>
        </w:rPr>
        <w:t> </w:t>
      </w:r>
      <w:r>
        <w:rPr>
          <w:color w:val="000008"/>
        </w:rPr>
        <w:t>tiến</w:t>
      </w:r>
      <w:r>
        <w:rPr>
          <w:color w:val="000008"/>
          <w:spacing w:val="-1"/>
        </w:rPr>
        <w:t> </w:t>
      </w:r>
      <w:r>
        <w:rPr>
          <w:color w:val="000008"/>
        </w:rPr>
        <w:t>hành kiểm</w:t>
      </w:r>
      <w:r>
        <w:rPr>
          <w:color w:val="000008"/>
          <w:spacing w:val="-2"/>
        </w:rPr>
        <w:t> </w:t>
      </w:r>
      <w:r>
        <w:rPr>
          <w:color w:val="000008"/>
        </w:rPr>
        <w:t>toán.</w:t>
      </w:r>
    </w:p>
    <w:p>
      <w:pPr>
        <w:pStyle w:val="BodyText"/>
        <w:spacing w:before="4"/>
      </w:pPr>
    </w:p>
    <w:p>
      <w:pPr>
        <w:pStyle w:val="Heading1"/>
        <w:ind w:right="168"/>
        <w:jc w:val="both"/>
      </w:pPr>
      <w:r>
        <w:rPr>
          <w:color w:val="000008"/>
        </w:rPr>
        <w:t>Điều 43. Nhiệm vụ và trách nhiệm của thành viên Đoàn kiểm toán không phải Kiểm</w:t>
      </w:r>
      <w:r>
        <w:rPr>
          <w:color w:val="000008"/>
          <w:spacing w:val="1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viên</w:t>
      </w:r>
      <w:r>
        <w:rPr>
          <w:color w:val="000008"/>
          <w:spacing w:val="-2"/>
        </w:rPr>
        <w:t> </w:t>
      </w:r>
      <w:r>
        <w:rPr>
          <w:color w:val="000008"/>
        </w:rPr>
        <w:t>nhà nước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58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Thành 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không phải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gồm: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9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Công chức,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của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9"/>
        </w:numPr>
        <w:tabs>
          <w:tab w:pos="377" w:val="left" w:leader="none"/>
        </w:tabs>
        <w:spacing w:line="240" w:lineRule="auto" w:before="1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Cộng tác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8"/>
        </w:numPr>
        <w:tabs>
          <w:tab w:pos="356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Thành viên Đoàn kiểm toán không phải Kiểm toán viên nhà nước có nhiệm vụ và trách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0"/>
        </w:numPr>
        <w:tabs>
          <w:tab w:pos="392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Thực hiện nhiệm vụ theo sự phân công của Trưởng Đoàn kiểm toán, Tổ trưởng Tổ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0"/>
        </w:numPr>
        <w:tabs>
          <w:tab w:pos="408" w:val="left" w:leader="none"/>
        </w:tabs>
        <w:spacing w:line="240" w:lineRule="auto" w:before="0" w:after="0"/>
        <w:ind w:left="117" w:right="182" w:firstLine="0"/>
        <w:jc w:val="both"/>
        <w:rPr>
          <w:sz w:val="24"/>
        </w:rPr>
      </w:pPr>
      <w:r>
        <w:rPr>
          <w:color w:val="000008"/>
          <w:sz w:val="24"/>
        </w:rPr>
        <w:t>Tuân thủ pháp luật,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chuẩn mực, quy trình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và phương pháp chuyên môn, nghiệp vụ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0"/>
        </w:numPr>
        <w:tabs>
          <w:tab w:pos="372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Chịu trách nhiệm trước Trưởng Đoàn kiểm toán, Tổ trưởng Tổ kiểm toán về nhiệm vụ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được giao.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Mục</w:t>
      </w:r>
      <w:r>
        <w:rPr>
          <w:color w:val="000008"/>
          <w:spacing w:val="-4"/>
        </w:rPr>
        <w:t> </w:t>
      </w:r>
      <w:r>
        <w:rPr>
          <w:color w:val="000008"/>
        </w:rPr>
        <w:t>4.</w:t>
      </w:r>
      <w:r>
        <w:rPr>
          <w:color w:val="000008"/>
          <w:spacing w:val="-1"/>
        </w:rPr>
        <w:t> </w:t>
      </w:r>
      <w:r>
        <w:rPr>
          <w:color w:val="000008"/>
        </w:rPr>
        <w:t>QUY</w:t>
      </w:r>
      <w:r>
        <w:rPr>
          <w:color w:val="000008"/>
          <w:spacing w:val="-14"/>
        </w:rPr>
        <w:t> </w:t>
      </w:r>
      <w:r>
        <w:rPr>
          <w:color w:val="000008"/>
        </w:rPr>
        <w:t>TRÌNH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9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17" w:right="0" w:firstLine="0"/>
        <w:jc w:val="both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44. Các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bước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của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quy</w:t>
      </w:r>
      <w:r>
        <w:rPr>
          <w:b/>
          <w:color w:val="000008"/>
          <w:spacing w:val="1"/>
          <w:sz w:val="24"/>
        </w:rPr>
        <w:t> </w:t>
      </w:r>
      <w:r>
        <w:rPr>
          <w:b/>
          <w:color w:val="000008"/>
          <w:sz w:val="24"/>
        </w:rPr>
        <w:t>trình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toán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61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Chuẩn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61"/>
        </w:numPr>
        <w:tabs>
          <w:tab w:pos="353" w:val="left" w:leader="none"/>
        </w:tabs>
        <w:spacing w:line="240" w:lineRule="auto" w:before="61" w:after="0"/>
        <w:ind w:left="352" w:right="0" w:hanging="236"/>
        <w:jc w:val="left"/>
        <w:rPr>
          <w:sz w:val="24"/>
        </w:rPr>
      </w:pPr>
      <w:r>
        <w:rPr>
          <w:color w:val="000008"/>
          <w:sz w:val="24"/>
        </w:rPr>
        <w:t>Thực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1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Lập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gửi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1"/>
        </w:numPr>
        <w:tabs>
          <w:tab w:pos="353" w:val="left" w:leader="none"/>
        </w:tabs>
        <w:spacing w:line="240" w:lineRule="auto" w:before="0" w:after="0"/>
        <w:ind w:left="352" w:right="0" w:hanging="236"/>
        <w:jc w:val="left"/>
        <w:rPr>
          <w:sz w:val="24"/>
        </w:rPr>
      </w:pPr>
      <w:r>
        <w:rPr>
          <w:color w:val="000008"/>
          <w:sz w:val="24"/>
        </w:rPr>
        <w:t>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dõi,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việc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luận, kiến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45. Chuẩn</w:t>
      </w:r>
      <w:r>
        <w:rPr>
          <w:color w:val="000008"/>
          <w:spacing w:val="-3"/>
        </w:rPr>
        <w:t> </w:t>
      </w:r>
      <w:r>
        <w:rPr>
          <w:color w:val="000008"/>
        </w:rPr>
        <w:t>bị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62"/>
        </w:numPr>
        <w:tabs>
          <w:tab w:pos="377" w:val="left" w:leader="none"/>
        </w:tabs>
        <w:spacing w:line="240" w:lineRule="auto" w:before="0" w:after="0"/>
        <w:ind w:left="117" w:right="177" w:firstLine="0"/>
        <w:jc w:val="left"/>
        <w:rPr>
          <w:sz w:val="24"/>
        </w:rPr>
      </w:pPr>
      <w:r>
        <w:rPr>
          <w:color w:val="000008"/>
          <w:sz w:val="24"/>
        </w:rPr>
        <w:t>Khảo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sát,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thu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thập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tin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hệ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thống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soát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bộ,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tình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hình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có liên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đơn vị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2"/>
        </w:numPr>
        <w:tabs>
          <w:tab w:pos="365" w:val="left" w:leader="none"/>
        </w:tabs>
        <w:spacing w:line="240" w:lineRule="auto" w:before="0" w:after="0"/>
        <w:ind w:left="117" w:right="176" w:firstLine="0"/>
        <w:jc w:val="left"/>
        <w:rPr>
          <w:sz w:val="24"/>
        </w:rPr>
      </w:pPr>
      <w:r>
        <w:rPr>
          <w:color w:val="000008"/>
          <w:sz w:val="24"/>
        </w:rPr>
        <w:t>Đánh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giá</w:t>
      </w:r>
      <w:r>
        <w:rPr>
          <w:color w:val="000008"/>
          <w:spacing w:val="5"/>
          <w:sz w:val="24"/>
        </w:rPr>
        <w:t> </w:t>
      </w:r>
      <w:r>
        <w:rPr>
          <w:color w:val="000008"/>
          <w:sz w:val="24"/>
        </w:rPr>
        <w:t>hệ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thống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soát</w:t>
      </w:r>
      <w:r>
        <w:rPr>
          <w:color w:val="000008"/>
          <w:spacing w:val="5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bộ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thông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tin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đã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thu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thập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để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 mục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tiêu,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dung, phạm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phương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thích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hợp.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2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Lập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kế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hoạch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46.</w:t>
      </w:r>
      <w:r>
        <w:rPr>
          <w:color w:val="000008"/>
          <w:spacing w:val="-5"/>
        </w:rPr>
        <w:t> </w:t>
      </w:r>
      <w:r>
        <w:rPr>
          <w:color w:val="000008"/>
        </w:rPr>
        <w:t>Thực</w:t>
      </w:r>
      <w:r>
        <w:rPr>
          <w:color w:val="000008"/>
          <w:spacing w:val="-3"/>
        </w:rPr>
        <w:t> </w:t>
      </w:r>
      <w:r>
        <w:rPr>
          <w:color w:val="000008"/>
        </w:rPr>
        <w:t>hiện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63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Đoàn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phải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đúng quyết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định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3"/>
        </w:numPr>
        <w:tabs>
          <w:tab w:pos="372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Thành viên Đoàn kiểm toán áp dụng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phương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 chuyên môn,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nghiệp vụ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để thu thập và đánh giá bằng chứng kiểm toán; kiểm tra, đối chiếu, xác nhận; điều tra đối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với tổ chức, cá nhân có liên quan đến hoạt động kiểm toán làm cơ sở cho ý kiến đánh giá,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xác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nhận,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luận 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kiến nghị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đã kiểm toán.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47.</w:t>
      </w:r>
      <w:r>
        <w:rPr>
          <w:color w:val="000008"/>
          <w:spacing w:val="1"/>
        </w:rPr>
        <w:t> </w:t>
      </w:r>
      <w:r>
        <w:rPr>
          <w:color w:val="000008"/>
        </w:rPr>
        <w:t>Lập</w:t>
      </w:r>
      <w:r>
        <w:rPr>
          <w:color w:val="000008"/>
          <w:spacing w:val="-2"/>
        </w:rPr>
        <w:t> </w:t>
      </w:r>
      <w:r>
        <w:rPr>
          <w:color w:val="000008"/>
        </w:rPr>
        <w:t>và</w:t>
      </w:r>
      <w:r>
        <w:rPr>
          <w:color w:val="000008"/>
          <w:spacing w:val="-1"/>
        </w:rPr>
        <w:t> </w:t>
      </w:r>
      <w:r>
        <w:rPr>
          <w:color w:val="000008"/>
        </w:rPr>
        <w:t>gửi</w:t>
      </w:r>
      <w:r>
        <w:rPr>
          <w:color w:val="000008"/>
          <w:spacing w:val="-1"/>
        </w:rPr>
        <w:t> </w:t>
      </w:r>
      <w:r>
        <w:rPr>
          <w:color w:val="000008"/>
        </w:rPr>
        <w:t>báo</w:t>
      </w:r>
      <w:r>
        <w:rPr>
          <w:color w:val="000008"/>
          <w:spacing w:val="-2"/>
        </w:rPr>
        <w:t> </w:t>
      </w:r>
      <w:r>
        <w:rPr>
          <w:color w:val="000008"/>
        </w:rPr>
        <w:t>cáo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64"/>
        </w:numPr>
        <w:tabs>
          <w:tab w:pos="368" w:val="left" w:leader="none"/>
        </w:tabs>
        <w:spacing w:line="240" w:lineRule="auto" w:before="1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Chậm nhất là 30 ngày, kể từ ngày kết thúc kiểm toán tại đơn vị được kiểm toán,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nhà nước có trách nhiệm hoàn thiện dự thảo báo cáo kiểm toán và gửi lấy ý kiến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 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4"/>
        </w:numPr>
        <w:tabs>
          <w:tab w:pos="360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Trong thời hạn 10 ngày, kể từ ngày nhận được dự thảo báo cáo kiểm toán, đơn vị 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phải có ý kiến bằng văn bản gửi Kiểm toán nhà nước; quá thời hạn trên, đơn vị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không 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ý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thì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coi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đã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nhất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trí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với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dự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thảo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4"/>
        </w:numPr>
        <w:tabs>
          <w:tab w:pos="384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Báo cáo kiểm toán 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 gửi cho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đơn vị được kiểm toán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và cơ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 có liên quan theo quy định của Tổng Kiểm toán nhà nước chậm nhất là 45 ngày, kể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từ ngày kết thúc kiểm toán tại đơn vị được kiểm toán; trường hợp đặc biệt thì có thể kéo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dài,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nhưng không quá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60 ngày,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kể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từ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ngày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thúc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4"/>
        </w:numPr>
        <w:tabs>
          <w:tab w:pos="363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Báo cáo kiểm toán quyết toán ngân sách địa phương được gửi cho Đoàn đại biểu Quốc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hội, Hội đồng nhân dân, Ủy ban nhân dân cùng cấp; đối với báo cáo kiểm toán quyết toán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tỉnh,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phố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trực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thuộc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trung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ương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còn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gửi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Bộ</w:t>
      </w:r>
      <w:r>
        <w:rPr>
          <w:color w:val="000008"/>
          <w:spacing w:val="-5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18"/>
        </w:rPr>
        <w:t> </w:t>
      </w:r>
      <w:r>
        <w:rPr>
          <w:color w:val="000008"/>
        </w:rPr>
        <w:t>48.</w:t>
      </w:r>
      <w:r>
        <w:rPr>
          <w:color w:val="000008"/>
          <w:spacing w:val="23"/>
        </w:rPr>
        <w:t> </w:t>
      </w:r>
      <w:r>
        <w:rPr>
          <w:color w:val="000008"/>
        </w:rPr>
        <w:t>Lập</w:t>
      </w:r>
      <w:r>
        <w:rPr>
          <w:color w:val="000008"/>
          <w:spacing w:val="21"/>
        </w:rPr>
        <w:t> </w:t>
      </w:r>
      <w:r>
        <w:rPr>
          <w:color w:val="000008"/>
        </w:rPr>
        <w:t>và</w:t>
      </w:r>
      <w:r>
        <w:rPr>
          <w:color w:val="000008"/>
          <w:spacing w:val="20"/>
        </w:rPr>
        <w:t> </w:t>
      </w:r>
      <w:r>
        <w:rPr>
          <w:color w:val="000008"/>
        </w:rPr>
        <w:t>gửi</w:t>
      </w:r>
      <w:r>
        <w:rPr>
          <w:color w:val="000008"/>
          <w:spacing w:val="17"/>
        </w:rPr>
        <w:t> </w:t>
      </w:r>
      <w:r>
        <w:rPr>
          <w:color w:val="000008"/>
        </w:rPr>
        <w:t>báo</w:t>
      </w:r>
      <w:r>
        <w:rPr>
          <w:color w:val="000008"/>
          <w:spacing w:val="20"/>
        </w:rPr>
        <w:t> </w:t>
      </w:r>
      <w:r>
        <w:rPr>
          <w:color w:val="000008"/>
        </w:rPr>
        <w:t>cáo</w:t>
      </w:r>
      <w:r>
        <w:rPr>
          <w:color w:val="000008"/>
          <w:spacing w:val="20"/>
        </w:rPr>
        <w:t> </w:t>
      </w:r>
      <w:r>
        <w:rPr>
          <w:color w:val="000008"/>
        </w:rPr>
        <w:t>kiểm</w:t>
      </w:r>
      <w:r>
        <w:rPr>
          <w:color w:val="000008"/>
          <w:spacing w:val="22"/>
        </w:rPr>
        <w:t> </w:t>
      </w:r>
      <w:r>
        <w:rPr>
          <w:color w:val="000008"/>
        </w:rPr>
        <w:t>toán</w:t>
      </w:r>
      <w:r>
        <w:rPr>
          <w:color w:val="000008"/>
          <w:spacing w:val="19"/>
        </w:rPr>
        <w:t> </w:t>
      </w:r>
      <w:r>
        <w:rPr>
          <w:color w:val="000008"/>
        </w:rPr>
        <w:t>quyết</w:t>
      </w:r>
      <w:r>
        <w:rPr>
          <w:color w:val="000008"/>
          <w:spacing w:val="18"/>
        </w:rPr>
        <w:t> </w:t>
      </w:r>
      <w:r>
        <w:rPr>
          <w:color w:val="000008"/>
        </w:rPr>
        <w:t>toán</w:t>
      </w:r>
      <w:r>
        <w:rPr>
          <w:color w:val="000008"/>
          <w:spacing w:val="19"/>
        </w:rPr>
        <w:t> </w:t>
      </w:r>
      <w:r>
        <w:rPr>
          <w:color w:val="000008"/>
        </w:rPr>
        <w:t>ngân</w:t>
      </w:r>
      <w:r>
        <w:rPr>
          <w:color w:val="000008"/>
          <w:spacing w:val="19"/>
        </w:rPr>
        <w:t> </w:t>
      </w:r>
      <w:r>
        <w:rPr>
          <w:color w:val="000008"/>
        </w:rPr>
        <w:t>sách</w:t>
      </w:r>
      <w:r>
        <w:rPr>
          <w:color w:val="000008"/>
          <w:spacing w:val="21"/>
        </w:rPr>
        <w:t> </w:t>
      </w:r>
      <w:r>
        <w:rPr>
          <w:color w:val="000008"/>
        </w:rPr>
        <w:t>nhà</w:t>
      </w:r>
      <w:r>
        <w:rPr>
          <w:color w:val="000008"/>
          <w:spacing w:val="20"/>
        </w:rPr>
        <w:t> </w:t>
      </w:r>
      <w:r>
        <w:rPr>
          <w:color w:val="000008"/>
        </w:rPr>
        <w:t>nước</w:t>
      </w:r>
      <w:r>
        <w:rPr>
          <w:color w:val="000008"/>
          <w:spacing w:val="18"/>
        </w:rPr>
        <w:t> </w:t>
      </w:r>
      <w:r>
        <w:rPr>
          <w:color w:val="000008"/>
        </w:rPr>
        <w:t>và</w:t>
      </w:r>
      <w:r>
        <w:rPr>
          <w:color w:val="000008"/>
          <w:spacing w:val="20"/>
        </w:rPr>
        <w:t> </w:t>
      </w:r>
      <w:r>
        <w:rPr>
          <w:color w:val="000008"/>
        </w:rPr>
        <w:t>báo</w:t>
      </w:r>
      <w:r>
        <w:rPr>
          <w:color w:val="000008"/>
          <w:spacing w:val="20"/>
        </w:rPr>
        <w:t> </w:t>
      </w:r>
      <w:r>
        <w:rPr>
          <w:color w:val="000008"/>
        </w:rPr>
        <w:t>cáo</w:t>
      </w:r>
      <w:r>
        <w:rPr>
          <w:color w:val="000008"/>
          <w:spacing w:val="-57"/>
        </w:rPr>
        <w:t> </w:t>
      </w:r>
      <w:r>
        <w:rPr>
          <w:color w:val="000008"/>
        </w:rPr>
        <w:t>tổng</w:t>
      </w:r>
      <w:r>
        <w:rPr>
          <w:color w:val="000008"/>
          <w:spacing w:val="-1"/>
        </w:rPr>
        <w:t> </w:t>
      </w:r>
      <w:r>
        <w:rPr>
          <w:color w:val="000008"/>
        </w:rPr>
        <w:t>hợp kết</w:t>
      </w:r>
      <w:r>
        <w:rPr>
          <w:color w:val="000008"/>
          <w:spacing w:val="-1"/>
        </w:rPr>
        <w:t> </w:t>
      </w:r>
      <w:r>
        <w:rPr>
          <w:color w:val="000008"/>
        </w:rPr>
        <w:t>quả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1"/>
        </w:rPr>
        <w:t> </w:t>
      </w:r>
      <w:r>
        <w:rPr>
          <w:color w:val="000008"/>
        </w:rPr>
        <w:t>toán năm</w:t>
      </w:r>
      <w:r>
        <w:rPr>
          <w:color w:val="000008"/>
          <w:spacing w:val="-2"/>
        </w:rPr>
        <w:t> </w:t>
      </w:r>
      <w:r>
        <w:rPr>
          <w:color w:val="000008"/>
        </w:rPr>
        <w:t>của Kiểm</w:t>
      </w:r>
      <w:r>
        <w:rPr>
          <w:color w:val="000008"/>
          <w:spacing w:val="1"/>
        </w:rPr>
        <w:t> </w:t>
      </w:r>
      <w:r>
        <w:rPr>
          <w:color w:val="000008"/>
        </w:rPr>
        <w:t>toán 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spacing w:after="0"/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65"/>
        </w:numPr>
        <w:tabs>
          <w:tab w:pos="396" w:val="left" w:leader="none"/>
        </w:tabs>
        <w:spacing w:line="237" w:lineRule="auto" w:before="63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Báo</w:t>
      </w:r>
      <w:r>
        <w:rPr>
          <w:color w:val="000008"/>
          <w:spacing w:val="36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38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6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36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7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36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36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38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35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37"/>
          <w:sz w:val="24"/>
        </w:rPr>
        <w:t> </w:t>
      </w:r>
      <w:r>
        <w:rPr>
          <w:color w:val="000008"/>
          <w:sz w:val="24"/>
        </w:rPr>
        <w:t>lập</w:t>
      </w:r>
      <w:r>
        <w:rPr>
          <w:color w:val="000008"/>
          <w:spacing w:val="37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38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38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39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36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khoản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1,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2 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3 Điều 47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 này.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5"/>
        </w:numPr>
        <w:tabs>
          <w:tab w:pos="365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Báo cáo tổng hợp kết quả kiểm toán năm của Kiểm toán nhà nước được lập trên cơ sở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báo cáo kiểm toán quyết toán ngân sách nhà nước và tổng hợp kết quả kiểm toán trong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5"/>
        </w:numPr>
        <w:tabs>
          <w:tab w:pos="375" w:val="left" w:leader="none"/>
        </w:tabs>
        <w:spacing w:line="240" w:lineRule="auto" w:before="0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Kiểm toán nhà nước có trách nhiệm gửi báo cáo kiểm toán quyết toán ngân sách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báo cáo 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hợp kết quả kiểm toán năm đến Quốc hội, Ủy ban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thường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vụ Quốc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hội, Hội đồng dân tộc và các Ủy ban của Quốc hội chậm nhất là 16 tháng sau khi năm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thúc, đồng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gửi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Chủ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tịch nước,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phủ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7"/>
          <w:sz w:val="24"/>
        </w:rPr>
        <w:t> </w:t>
      </w:r>
      <w:r>
        <w:rPr>
          <w:color w:val="000008"/>
          <w:sz w:val="24"/>
        </w:rPr>
        <w:t>Thủ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tướng 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phủ.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49.</w:t>
      </w:r>
      <w:r>
        <w:rPr>
          <w:color w:val="000008"/>
          <w:spacing w:val="1"/>
        </w:rPr>
        <w:t> </w:t>
      </w:r>
      <w:r>
        <w:rPr>
          <w:color w:val="000008"/>
        </w:rPr>
        <w:t>Kiểm tra</w:t>
      </w:r>
      <w:r>
        <w:rPr>
          <w:color w:val="000008"/>
          <w:spacing w:val="1"/>
        </w:rPr>
        <w:t> </w:t>
      </w:r>
      <w:r>
        <w:rPr>
          <w:color w:val="000008"/>
        </w:rPr>
        <w:t>việc</w:t>
      </w:r>
      <w:r>
        <w:rPr>
          <w:color w:val="000008"/>
          <w:spacing w:val="-3"/>
        </w:rPr>
        <w:t> </w:t>
      </w:r>
      <w:r>
        <w:rPr>
          <w:color w:val="000008"/>
        </w:rPr>
        <w:t>thực</w:t>
      </w:r>
      <w:r>
        <w:rPr>
          <w:color w:val="000008"/>
          <w:spacing w:val="-2"/>
        </w:rPr>
        <w:t> </w:t>
      </w:r>
      <w:r>
        <w:rPr>
          <w:color w:val="000008"/>
        </w:rPr>
        <w:t>hiện</w:t>
      </w:r>
      <w:r>
        <w:rPr>
          <w:color w:val="000008"/>
          <w:spacing w:val="-1"/>
        </w:rPr>
        <w:t> </w:t>
      </w:r>
      <w:r>
        <w:rPr>
          <w:color w:val="000008"/>
        </w:rPr>
        <w:t>kết</w:t>
      </w:r>
      <w:r>
        <w:rPr>
          <w:color w:val="000008"/>
          <w:spacing w:val="-2"/>
        </w:rPr>
        <w:t> </w:t>
      </w:r>
      <w:r>
        <w:rPr>
          <w:color w:val="000008"/>
        </w:rPr>
        <w:t>luận</w:t>
      </w:r>
      <w:r>
        <w:rPr>
          <w:color w:val="000008"/>
          <w:spacing w:val="-3"/>
        </w:rPr>
        <w:t> </w:t>
      </w:r>
      <w:r>
        <w:rPr>
          <w:color w:val="000008"/>
        </w:rPr>
        <w:t>và</w:t>
      </w:r>
      <w:r>
        <w:rPr>
          <w:color w:val="000008"/>
          <w:spacing w:val="-1"/>
        </w:rPr>
        <w:t> </w:t>
      </w:r>
      <w:r>
        <w:rPr>
          <w:color w:val="000008"/>
        </w:rPr>
        <w:t>kiến</w:t>
      </w:r>
      <w:r>
        <w:rPr>
          <w:color w:val="000008"/>
          <w:spacing w:val="-4"/>
        </w:rPr>
        <w:t> </w:t>
      </w:r>
      <w:r>
        <w:rPr>
          <w:color w:val="000008"/>
        </w:rPr>
        <w:t>nghị</w:t>
      </w:r>
      <w:r>
        <w:rPr>
          <w:color w:val="000008"/>
          <w:spacing w:val="-3"/>
        </w:rPr>
        <w:t> </w:t>
      </w:r>
      <w:r>
        <w:rPr>
          <w:color w:val="000008"/>
        </w:rPr>
        <w:t>kiểm 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66"/>
        </w:numPr>
        <w:tabs>
          <w:tab w:pos="358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Kiểm toán nhà nước phải lập kế hoạch và tổ chức kiểm tra đơn vị được kiểm toán trong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việc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thực 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đầy đủ,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kịp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6"/>
        </w:numPr>
        <w:tabs>
          <w:tab w:pos="353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Việc kiểm tra việc thực hiện kết luận, kiến nghị kiểm toán được thực hiện theo các hình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thức sau đây: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7"/>
        </w:numPr>
        <w:tabs>
          <w:tab w:pos="365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Yêu cầu đơn vị được kiểm toán báo cáo bằng văn bản kết quả thực hiện kết luận, kiến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kiểm toán;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7"/>
        </w:numPr>
        <w:tabs>
          <w:tab w:pos="396" w:val="left" w:leader="none"/>
        </w:tabs>
        <w:spacing w:line="240" w:lineRule="auto" w:before="0" w:after="0"/>
        <w:ind w:left="117" w:right="169" w:firstLine="0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chức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tra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việc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luận,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quan,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tổ chức, đơn vị 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liên quan.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6"/>
        </w:numPr>
        <w:tabs>
          <w:tab w:pos="363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Kiểm toán nhà nước có trách nhiệm lập và gửi báo cáo kết quả thực hiện kết luận, kiến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nghị kiểm toán. Việc gửi báo cáo kết quả thực hiện kết luận, kiến nghị kiểm toán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nước được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 quy định tại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khoản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3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Điều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48 của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này.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000008"/>
        </w:rPr>
        <w:t>Mục</w:t>
      </w:r>
      <w:r>
        <w:rPr>
          <w:color w:val="000008"/>
          <w:spacing w:val="18"/>
        </w:rPr>
        <w:t> </w:t>
      </w:r>
      <w:r>
        <w:rPr>
          <w:color w:val="000008"/>
        </w:rPr>
        <w:t>5.</w:t>
      </w:r>
      <w:r>
        <w:rPr>
          <w:color w:val="000008"/>
          <w:spacing w:val="24"/>
        </w:rPr>
        <w:t> </w:t>
      </w:r>
      <w:r>
        <w:rPr>
          <w:color w:val="000008"/>
        </w:rPr>
        <w:t>CÔNG</w:t>
      </w:r>
      <w:r>
        <w:rPr>
          <w:color w:val="000008"/>
          <w:spacing w:val="22"/>
        </w:rPr>
        <w:t> </w:t>
      </w:r>
      <w:r>
        <w:rPr>
          <w:color w:val="000008"/>
        </w:rPr>
        <w:t>KHAI</w:t>
      </w:r>
      <w:r>
        <w:rPr>
          <w:color w:val="000008"/>
          <w:spacing w:val="22"/>
        </w:rPr>
        <w:t> </w:t>
      </w:r>
      <w:r>
        <w:rPr>
          <w:color w:val="000008"/>
        </w:rPr>
        <w:t>KẾT</w:t>
      </w:r>
      <w:r>
        <w:rPr>
          <w:color w:val="000008"/>
          <w:spacing w:val="17"/>
        </w:rPr>
        <w:t> </w:t>
      </w:r>
      <w:r>
        <w:rPr>
          <w:color w:val="000008"/>
        </w:rPr>
        <w:t>QUẢ</w:t>
      </w:r>
      <w:r>
        <w:rPr>
          <w:color w:val="000008"/>
          <w:spacing w:val="22"/>
        </w:rPr>
        <w:t> </w:t>
      </w:r>
      <w:r>
        <w:rPr>
          <w:color w:val="000008"/>
        </w:rPr>
        <w:t>KIỂM</w:t>
      </w:r>
      <w:r>
        <w:rPr>
          <w:color w:val="000008"/>
          <w:spacing w:val="18"/>
        </w:rPr>
        <w:t> </w:t>
      </w:r>
      <w:r>
        <w:rPr>
          <w:color w:val="000008"/>
        </w:rPr>
        <w:t>TOÁN</w:t>
      </w:r>
      <w:r>
        <w:rPr>
          <w:color w:val="000008"/>
          <w:spacing w:val="16"/>
        </w:rPr>
        <w:t> </w:t>
      </w:r>
      <w:r>
        <w:rPr>
          <w:color w:val="000008"/>
        </w:rPr>
        <w:t>VÀ</w:t>
      </w:r>
      <w:r>
        <w:rPr>
          <w:color w:val="000008"/>
          <w:spacing w:val="19"/>
        </w:rPr>
        <w:t> </w:t>
      </w:r>
      <w:r>
        <w:rPr>
          <w:color w:val="000008"/>
        </w:rPr>
        <w:t>KẾT</w:t>
      </w:r>
      <w:r>
        <w:rPr>
          <w:color w:val="000008"/>
          <w:spacing w:val="16"/>
        </w:rPr>
        <w:t> </w:t>
      </w:r>
      <w:r>
        <w:rPr>
          <w:color w:val="000008"/>
        </w:rPr>
        <w:t>QUẢ</w:t>
      </w:r>
      <w:r>
        <w:rPr>
          <w:color w:val="000008"/>
          <w:spacing w:val="16"/>
        </w:rPr>
        <w:t> </w:t>
      </w:r>
      <w:r>
        <w:rPr>
          <w:color w:val="000008"/>
        </w:rPr>
        <w:t>THỰC</w:t>
      </w:r>
      <w:r>
        <w:rPr>
          <w:color w:val="000008"/>
          <w:spacing w:val="19"/>
        </w:rPr>
        <w:t> </w:t>
      </w:r>
      <w:r>
        <w:rPr>
          <w:color w:val="000008"/>
        </w:rPr>
        <w:t>HIỆN</w:t>
      </w:r>
      <w:r>
        <w:rPr>
          <w:color w:val="000008"/>
          <w:spacing w:val="21"/>
        </w:rPr>
        <w:t> </w:t>
      </w:r>
      <w:r>
        <w:rPr>
          <w:color w:val="000008"/>
        </w:rPr>
        <w:t>KẾT</w:t>
      </w:r>
      <w:r>
        <w:rPr>
          <w:color w:val="000008"/>
          <w:spacing w:val="-57"/>
        </w:rPr>
        <w:t> </w:t>
      </w:r>
      <w:r>
        <w:rPr>
          <w:color w:val="000008"/>
        </w:rPr>
        <w:t>LUẬN,</w:t>
      </w:r>
      <w:r>
        <w:rPr>
          <w:color w:val="000008"/>
          <w:spacing w:val="-1"/>
        </w:rPr>
        <w:t> </w:t>
      </w:r>
      <w:r>
        <w:rPr>
          <w:color w:val="000008"/>
        </w:rPr>
        <w:t>KIẾN</w:t>
      </w:r>
      <w:r>
        <w:rPr>
          <w:color w:val="000008"/>
          <w:spacing w:val="-1"/>
        </w:rPr>
        <w:t> </w:t>
      </w:r>
      <w:r>
        <w:rPr>
          <w:color w:val="000008"/>
        </w:rPr>
        <w:t>NGHỊ KIỂM</w:t>
      </w:r>
      <w:r>
        <w:rPr>
          <w:color w:val="000008"/>
          <w:spacing w:val="-4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17" w:right="0" w:firstLine="0"/>
        <w:jc w:val="left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50. Công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khai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báo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cáo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kiểm toán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68"/>
        </w:numPr>
        <w:tabs>
          <w:tab w:pos="389" w:val="left" w:leader="none"/>
        </w:tabs>
        <w:spacing w:line="240" w:lineRule="auto" w:before="0" w:after="0"/>
        <w:ind w:left="117" w:right="183" w:firstLine="0"/>
        <w:jc w:val="both"/>
        <w:rPr>
          <w:sz w:val="24"/>
        </w:rPr>
      </w:pPr>
      <w:r>
        <w:rPr>
          <w:color w:val="000008"/>
          <w:sz w:val="24"/>
        </w:rPr>
        <w:t>Báo cáo kiểm toán sau khi phát hành được công bố công khai, trừ những nội dung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thuộc bí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mật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8"/>
        </w:numPr>
        <w:tabs>
          <w:tab w:pos="365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tổ chức công khai báo cáo kiểm toán theo một hoặc một số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thức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đây: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9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Họp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báo;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9"/>
        </w:numPr>
        <w:tabs>
          <w:tab w:pos="377" w:val="left" w:leader="none"/>
        </w:tabs>
        <w:spacing w:line="240" w:lineRule="auto" w:before="1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Công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bố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phương tiện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thông tin đại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chúng;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9"/>
        </w:numPr>
        <w:tabs>
          <w:tab w:pos="363" w:val="left" w:leader="none"/>
        </w:tabs>
        <w:spacing w:line="240" w:lineRule="auto" w:before="0" w:after="0"/>
        <w:ind w:left="362" w:right="0" w:hanging="246"/>
        <w:jc w:val="both"/>
        <w:rPr>
          <w:sz w:val="24"/>
        </w:rPr>
      </w:pPr>
      <w:r>
        <w:rPr>
          <w:color w:val="000008"/>
          <w:sz w:val="24"/>
        </w:rPr>
        <w:t>Đăng tải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trang 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tử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 ấn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phẩm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 nước;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69"/>
        </w:numPr>
        <w:tabs>
          <w:tab w:pos="377" w:val="left" w:leader="none"/>
        </w:tabs>
        <w:spacing w:line="240" w:lineRule="auto" w:before="61" w:after="0"/>
        <w:ind w:left="376" w:right="0" w:hanging="260"/>
        <w:jc w:val="both"/>
        <w:rPr>
          <w:sz w:val="24"/>
        </w:rPr>
      </w:pPr>
      <w:r>
        <w:rPr>
          <w:color w:val="000008"/>
          <w:sz w:val="24"/>
        </w:rPr>
        <w:t>Niêm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trụ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sở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 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được 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27"/>
        </w:rPr>
        <w:t> </w:t>
      </w:r>
      <w:r>
        <w:rPr>
          <w:color w:val="000008"/>
        </w:rPr>
        <w:t>51.</w:t>
      </w:r>
      <w:r>
        <w:rPr>
          <w:color w:val="000008"/>
          <w:spacing w:val="32"/>
        </w:rPr>
        <w:t> </w:t>
      </w:r>
      <w:r>
        <w:rPr>
          <w:color w:val="000008"/>
        </w:rPr>
        <w:t>Công</w:t>
      </w:r>
      <w:r>
        <w:rPr>
          <w:color w:val="000008"/>
          <w:spacing w:val="29"/>
        </w:rPr>
        <w:t> </w:t>
      </w:r>
      <w:r>
        <w:rPr>
          <w:color w:val="000008"/>
        </w:rPr>
        <w:t>khai</w:t>
      </w:r>
      <w:r>
        <w:rPr>
          <w:color w:val="000008"/>
          <w:spacing w:val="30"/>
        </w:rPr>
        <w:t> </w:t>
      </w:r>
      <w:r>
        <w:rPr>
          <w:color w:val="000008"/>
        </w:rPr>
        <w:t>báo</w:t>
      </w:r>
      <w:r>
        <w:rPr>
          <w:color w:val="000008"/>
          <w:spacing w:val="30"/>
        </w:rPr>
        <w:t> </w:t>
      </w:r>
      <w:r>
        <w:rPr>
          <w:color w:val="000008"/>
        </w:rPr>
        <w:t>cáo</w:t>
      </w:r>
      <w:r>
        <w:rPr>
          <w:color w:val="000008"/>
          <w:spacing w:val="29"/>
        </w:rPr>
        <w:t> </w:t>
      </w:r>
      <w:r>
        <w:rPr>
          <w:color w:val="000008"/>
        </w:rPr>
        <w:t>tổng</w:t>
      </w:r>
      <w:r>
        <w:rPr>
          <w:color w:val="000008"/>
          <w:spacing w:val="30"/>
        </w:rPr>
        <w:t> </w:t>
      </w:r>
      <w:r>
        <w:rPr>
          <w:color w:val="000008"/>
        </w:rPr>
        <w:t>hợp</w:t>
      </w:r>
      <w:r>
        <w:rPr>
          <w:color w:val="000008"/>
          <w:spacing w:val="31"/>
        </w:rPr>
        <w:t> </w:t>
      </w:r>
      <w:r>
        <w:rPr>
          <w:color w:val="000008"/>
        </w:rPr>
        <w:t>kết</w:t>
      </w:r>
      <w:r>
        <w:rPr>
          <w:color w:val="000008"/>
          <w:spacing w:val="26"/>
        </w:rPr>
        <w:t> </w:t>
      </w:r>
      <w:r>
        <w:rPr>
          <w:color w:val="000008"/>
        </w:rPr>
        <w:t>quả</w:t>
      </w:r>
      <w:r>
        <w:rPr>
          <w:color w:val="000008"/>
          <w:spacing w:val="27"/>
        </w:rPr>
        <w:t> </w:t>
      </w:r>
      <w:r>
        <w:rPr>
          <w:color w:val="000008"/>
        </w:rPr>
        <w:t>kiểm</w:t>
      </w:r>
      <w:r>
        <w:rPr>
          <w:color w:val="000008"/>
          <w:spacing w:val="29"/>
        </w:rPr>
        <w:t> </w:t>
      </w:r>
      <w:r>
        <w:rPr>
          <w:color w:val="000008"/>
        </w:rPr>
        <w:t>toán</w:t>
      </w:r>
      <w:r>
        <w:rPr>
          <w:color w:val="000008"/>
          <w:spacing w:val="28"/>
        </w:rPr>
        <w:t> </w:t>
      </w:r>
      <w:r>
        <w:rPr>
          <w:color w:val="000008"/>
        </w:rPr>
        <w:t>năm</w:t>
      </w:r>
      <w:r>
        <w:rPr>
          <w:color w:val="000008"/>
          <w:spacing w:val="28"/>
        </w:rPr>
        <w:t> </w:t>
      </w:r>
      <w:r>
        <w:rPr>
          <w:color w:val="000008"/>
        </w:rPr>
        <w:t>và</w:t>
      </w:r>
      <w:r>
        <w:rPr>
          <w:color w:val="000008"/>
          <w:spacing w:val="27"/>
        </w:rPr>
        <w:t> </w:t>
      </w:r>
      <w:r>
        <w:rPr>
          <w:color w:val="000008"/>
        </w:rPr>
        <w:t>báo</w:t>
      </w:r>
      <w:r>
        <w:rPr>
          <w:color w:val="000008"/>
          <w:spacing w:val="30"/>
        </w:rPr>
        <w:t> </w:t>
      </w:r>
      <w:r>
        <w:rPr>
          <w:color w:val="000008"/>
        </w:rPr>
        <w:t>cáo</w:t>
      </w:r>
      <w:r>
        <w:rPr>
          <w:color w:val="000008"/>
          <w:spacing w:val="26"/>
        </w:rPr>
        <w:t> </w:t>
      </w:r>
      <w:r>
        <w:rPr>
          <w:color w:val="000008"/>
        </w:rPr>
        <w:t>kết</w:t>
      </w:r>
      <w:r>
        <w:rPr>
          <w:color w:val="000008"/>
          <w:spacing w:val="29"/>
        </w:rPr>
        <w:t> </w:t>
      </w:r>
      <w:r>
        <w:rPr>
          <w:color w:val="000008"/>
        </w:rPr>
        <w:t>quả</w:t>
      </w:r>
      <w:r>
        <w:rPr>
          <w:color w:val="000008"/>
          <w:spacing w:val="-57"/>
        </w:rPr>
        <w:t> </w:t>
      </w:r>
      <w:r>
        <w:rPr>
          <w:color w:val="000008"/>
        </w:rPr>
        <w:t>thực hiện</w:t>
      </w:r>
      <w:r>
        <w:rPr>
          <w:color w:val="000008"/>
          <w:spacing w:val="-2"/>
        </w:rPr>
        <w:t> </w:t>
      </w:r>
      <w:r>
        <w:rPr>
          <w:color w:val="000008"/>
        </w:rPr>
        <w:t>kết</w:t>
      </w:r>
      <w:r>
        <w:rPr>
          <w:color w:val="000008"/>
          <w:spacing w:val="1"/>
        </w:rPr>
        <w:t> </w:t>
      </w:r>
      <w:r>
        <w:rPr>
          <w:color w:val="000008"/>
        </w:rPr>
        <w:t>luận, kiến nghị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70"/>
        </w:numPr>
        <w:tabs>
          <w:tab w:pos="375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Báo cáo tổng hợp kết quả kiểm toán năm và báo cáo kết quả thực hiện kết luận, kiến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sau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khi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hội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bố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khai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0"/>
        </w:numPr>
        <w:tabs>
          <w:tab w:pos="377" w:val="left" w:leader="none"/>
        </w:tabs>
        <w:spacing w:line="240" w:lineRule="auto" w:before="1" w:after="0"/>
        <w:ind w:left="117" w:right="181" w:firstLine="0"/>
        <w:jc w:val="both"/>
        <w:rPr>
          <w:sz w:val="24"/>
        </w:rPr>
      </w:pPr>
      <w:r>
        <w:rPr>
          <w:color w:val="000008"/>
          <w:sz w:val="24"/>
        </w:rPr>
        <w:t>Hình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thức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khai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điểm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a,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b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c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khoản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2</w:t>
      </w:r>
      <w:r>
        <w:rPr>
          <w:color w:val="000008"/>
          <w:spacing w:val="17"/>
          <w:sz w:val="24"/>
        </w:rPr>
        <w:t> </w:t>
      </w:r>
      <w:r>
        <w:rPr>
          <w:color w:val="000008"/>
          <w:sz w:val="24"/>
        </w:rPr>
        <w:t>Điều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50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này.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color w:val="000008"/>
        </w:rPr>
        <w:t>Mục</w:t>
      </w:r>
      <w:r>
        <w:rPr>
          <w:color w:val="000008"/>
          <w:spacing w:val="-3"/>
        </w:rPr>
        <w:t> </w:t>
      </w:r>
      <w:r>
        <w:rPr>
          <w:color w:val="000008"/>
        </w:rPr>
        <w:t>6:</w:t>
      </w:r>
      <w:r>
        <w:rPr>
          <w:color w:val="000008"/>
          <w:spacing w:val="-1"/>
        </w:rPr>
        <w:t> </w:t>
      </w:r>
      <w:r>
        <w:rPr>
          <w:color w:val="000008"/>
        </w:rPr>
        <w:t>HỒ</w:t>
      </w:r>
      <w:r>
        <w:rPr>
          <w:color w:val="000008"/>
          <w:spacing w:val="-2"/>
        </w:rPr>
        <w:t> </w:t>
      </w:r>
      <w:r>
        <w:rPr>
          <w:color w:val="000008"/>
        </w:rPr>
        <w:t>SƠ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8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52.</w:t>
      </w:r>
      <w:r>
        <w:rPr>
          <w:b/>
          <w:color w:val="000008"/>
          <w:spacing w:val="1"/>
          <w:sz w:val="24"/>
        </w:rPr>
        <w:t> </w:t>
      </w:r>
      <w:r>
        <w:rPr>
          <w:b/>
          <w:color w:val="000008"/>
          <w:sz w:val="24"/>
        </w:rPr>
        <w:t>Hồ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sơ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toán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71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Tài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liệu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 mỗi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cuộc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phải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lập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hồ sơ.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1"/>
        </w:numPr>
        <w:tabs>
          <w:tab w:pos="353" w:val="left" w:leader="none"/>
        </w:tabs>
        <w:spacing w:line="240" w:lineRule="auto" w:before="1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Tổng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nhà 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 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thể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về hồ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sơ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1"/>
        </w:numPr>
        <w:tabs>
          <w:tab w:pos="377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Hồ sơ kiểm toán phải đưa vào lưu trữ trong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thời hạn 12 tháng,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kể từ ngày phát 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cáo kiểm toán.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1"/>
        </w:numPr>
        <w:tabs>
          <w:tab w:pos="358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Thời hạn lưu trữ hồ sơ kiểm toán tối thiểu là 10 năm, trừ trường hợp có quyết định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có thẩm quyền.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1"/>
        </w:rPr>
        <w:t> </w:t>
      </w:r>
      <w:r>
        <w:rPr>
          <w:color w:val="000008"/>
        </w:rPr>
        <w:t>53.</w:t>
      </w:r>
      <w:r>
        <w:rPr>
          <w:color w:val="000008"/>
          <w:spacing w:val="1"/>
        </w:rPr>
        <w:t> </w:t>
      </w:r>
      <w:r>
        <w:rPr>
          <w:color w:val="000008"/>
        </w:rPr>
        <w:t>Bảo</w:t>
      </w:r>
      <w:r>
        <w:rPr>
          <w:color w:val="000008"/>
          <w:spacing w:val="-1"/>
        </w:rPr>
        <w:t> </w:t>
      </w:r>
      <w:r>
        <w:rPr>
          <w:color w:val="000008"/>
        </w:rPr>
        <w:t>quản</w:t>
      </w:r>
      <w:r>
        <w:rPr>
          <w:color w:val="000008"/>
          <w:spacing w:val="-3"/>
        </w:rPr>
        <w:t> </w:t>
      </w:r>
      <w:r>
        <w:rPr>
          <w:color w:val="000008"/>
        </w:rPr>
        <w:t>và</w:t>
      </w:r>
      <w:r>
        <w:rPr>
          <w:color w:val="000008"/>
          <w:spacing w:val="-1"/>
        </w:rPr>
        <w:t> </w:t>
      </w:r>
      <w:r>
        <w:rPr>
          <w:color w:val="000008"/>
        </w:rPr>
        <w:t>khai</w:t>
      </w:r>
      <w:r>
        <w:rPr>
          <w:color w:val="000008"/>
          <w:spacing w:val="-1"/>
        </w:rPr>
        <w:t> </w:t>
      </w:r>
      <w:r>
        <w:rPr>
          <w:color w:val="000008"/>
        </w:rPr>
        <w:t>thác hồ</w:t>
      </w:r>
      <w:r>
        <w:rPr>
          <w:color w:val="000008"/>
          <w:spacing w:val="-1"/>
        </w:rPr>
        <w:t> </w:t>
      </w:r>
      <w:r>
        <w:rPr>
          <w:color w:val="000008"/>
        </w:rPr>
        <w:t>sơ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72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Hồ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sơ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phải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bảo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đầy đủ,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toàn 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bảo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mật.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2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Chỉ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khai thác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hồ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sơ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trường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hợp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sau đây: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3"/>
        </w:numPr>
        <w:tabs>
          <w:tab w:pos="382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Khi có đề nghị của Tòa án nhân dân, Viện kiểm sát nhân dân, cơ quan điều tra và cơ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 liên quan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 luật;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3"/>
        </w:numPr>
        <w:tabs>
          <w:tab w:pos="389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Khi có yêu cầu giám định, kiểm tra chất lượng kiểm toán; giải quyết kiến nghị về báo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cáo kiểm toán, khiếu nại, tố cáo; lập kế hoạch kiểm toán kỳ sau và các yêu cầu khác 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6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54.</w:t>
      </w:r>
      <w:r>
        <w:rPr>
          <w:color w:val="000008"/>
          <w:spacing w:val="1"/>
        </w:rPr>
        <w:t> </w:t>
      </w:r>
      <w:r>
        <w:rPr>
          <w:color w:val="000008"/>
        </w:rPr>
        <w:t>Hủy</w:t>
      </w:r>
      <w:r>
        <w:rPr>
          <w:color w:val="000008"/>
          <w:spacing w:val="-1"/>
        </w:rPr>
        <w:t> </w:t>
      </w:r>
      <w:r>
        <w:rPr>
          <w:color w:val="000008"/>
        </w:rPr>
        <w:t>hồ</w:t>
      </w:r>
      <w:r>
        <w:rPr>
          <w:color w:val="000008"/>
          <w:spacing w:val="-1"/>
        </w:rPr>
        <w:t> </w:t>
      </w:r>
      <w:r>
        <w:rPr>
          <w:color w:val="000008"/>
        </w:rPr>
        <w:t>sơ</w:t>
      </w:r>
      <w:r>
        <w:rPr>
          <w:color w:val="000008"/>
          <w:spacing w:val="-3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74"/>
        </w:numPr>
        <w:tabs>
          <w:tab w:pos="384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Hồ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sơ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đã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hết</w:t>
      </w:r>
      <w:r>
        <w:rPr>
          <w:color w:val="000008"/>
          <w:spacing w:val="28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lưu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trữ,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nếu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không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6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27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nước 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thẩm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thì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hủy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 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4"/>
        </w:numPr>
        <w:tabs>
          <w:tab w:pos="368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quyết định thành lập Hội đồng để hủy hồ sơ kiểm toán hết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hạn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lưu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trữ.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Hội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đồng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hủy</w:t>
      </w:r>
      <w:r>
        <w:rPr>
          <w:color w:val="000008"/>
          <w:spacing w:val="7"/>
          <w:sz w:val="24"/>
        </w:rPr>
        <w:t> </w:t>
      </w:r>
      <w:r>
        <w:rPr>
          <w:color w:val="000008"/>
          <w:sz w:val="24"/>
        </w:rPr>
        <w:t>hồ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sơ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7"/>
          <w:sz w:val="24"/>
        </w:rPr>
        <w:t> </w:t>
      </w:r>
      <w:r>
        <w:rPr>
          <w:color w:val="000008"/>
          <w:sz w:val="24"/>
        </w:rPr>
        <w:t>phải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tiến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kê,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lập</w:t>
      </w:r>
      <w:r>
        <w:rPr>
          <w:color w:val="000008"/>
          <w:spacing w:val="6"/>
          <w:sz w:val="24"/>
        </w:rPr>
        <w:t> </w:t>
      </w:r>
      <w:r>
        <w:rPr>
          <w:color w:val="000008"/>
          <w:sz w:val="24"/>
        </w:rPr>
        <w:t>danh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mục</w:t>
      </w:r>
      <w:r>
        <w:rPr>
          <w:color w:val="000008"/>
          <w:spacing w:val="7"/>
          <w:sz w:val="24"/>
        </w:rPr>
        <w:t> </w:t>
      </w:r>
      <w:r>
        <w:rPr>
          <w:color w:val="000008"/>
          <w:sz w:val="24"/>
        </w:rPr>
        <w:t>hồ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before="61"/>
        <w:ind w:left="117"/>
      </w:pPr>
      <w:r>
        <w:rPr>
          <w:color w:val="000008"/>
        </w:rPr>
        <w:t>sơ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1"/>
        </w:rPr>
        <w:t> </w:t>
      </w:r>
      <w:r>
        <w:rPr>
          <w:color w:val="000008"/>
        </w:rPr>
        <w:t>tiêu</w:t>
      </w:r>
      <w:r>
        <w:rPr>
          <w:color w:val="000008"/>
          <w:spacing w:val="-1"/>
        </w:rPr>
        <w:t> </w:t>
      </w:r>
      <w:r>
        <w:rPr>
          <w:color w:val="000008"/>
        </w:rPr>
        <w:t>hủy</w:t>
      </w:r>
      <w:r>
        <w:rPr>
          <w:color w:val="000008"/>
          <w:spacing w:val="-1"/>
        </w:rPr>
        <w:t> </w:t>
      </w:r>
      <w:r>
        <w:rPr>
          <w:color w:val="000008"/>
        </w:rPr>
        <w:t>và biên</w:t>
      </w:r>
      <w:r>
        <w:rPr>
          <w:color w:val="000008"/>
          <w:spacing w:val="-1"/>
        </w:rPr>
        <w:t> </w:t>
      </w:r>
      <w:r>
        <w:rPr>
          <w:color w:val="000008"/>
        </w:rPr>
        <w:t>bản hủy</w:t>
      </w:r>
      <w:r>
        <w:rPr>
          <w:color w:val="000008"/>
          <w:spacing w:val="-1"/>
        </w:rPr>
        <w:t> </w:t>
      </w:r>
      <w:r>
        <w:rPr>
          <w:color w:val="000008"/>
        </w:rPr>
        <w:t>hồ</w:t>
      </w:r>
      <w:r>
        <w:rPr>
          <w:color w:val="000008"/>
          <w:spacing w:val="-1"/>
        </w:rPr>
        <w:t> </w:t>
      </w:r>
      <w:r>
        <w:rPr>
          <w:color w:val="000008"/>
        </w:rPr>
        <w:t>sơ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1"/>
        </w:rPr>
        <w:t> </w:t>
      </w:r>
      <w:r>
        <w:rPr>
          <w:color w:val="000008"/>
        </w:rPr>
        <w:t>hết</w:t>
      </w:r>
      <w:r>
        <w:rPr>
          <w:color w:val="000008"/>
          <w:spacing w:val="-1"/>
        </w:rPr>
        <w:t> </w:t>
      </w:r>
      <w:r>
        <w:rPr>
          <w:color w:val="000008"/>
        </w:rPr>
        <w:t>thời</w:t>
      </w:r>
      <w:r>
        <w:rPr>
          <w:color w:val="000008"/>
          <w:spacing w:val="-1"/>
        </w:rPr>
        <w:t> </w:t>
      </w:r>
      <w:r>
        <w:rPr>
          <w:color w:val="000008"/>
        </w:rPr>
        <w:t>hạn lưu</w:t>
      </w:r>
      <w:r>
        <w:rPr>
          <w:color w:val="000008"/>
          <w:spacing w:val="-1"/>
        </w:rPr>
        <w:t> </w:t>
      </w:r>
      <w:r>
        <w:rPr>
          <w:color w:val="000008"/>
        </w:rPr>
        <w:t>trữ.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4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Việc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hủy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hồ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sơ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quy định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Chương</w:t>
      </w:r>
      <w:r>
        <w:rPr>
          <w:color w:val="000008"/>
          <w:spacing w:val="-8"/>
        </w:rPr>
        <w:t> </w:t>
      </w:r>
      <w:r>
        <w:rPr>
          <w:color w:val="000008"/>
        </w:rPr>
        <w:t>V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1148" w:right="1213" w:firstLine="0"/>
        <w:jc w:val="center"/>
        <w:rPr>
          <w:b/>
          <w:sz w:val="24"/>
        </w:rPr>
      </w:pPr>
      <w:r>
        <w:rPr>
          <w:b/>
          <w:color w:val="000008"/>
          <w:spacing w:val="-1"/>
          <w:sz w:val="24"/>
        </w:rPr>
        <w:t>QUYỀN</w:t>
      </w:r>
      <w:r>
        <w:rPr>
          <w:b/>
          <w:color w:val="000008"/>
          <w:spacing w:val="-6"/>
          <w:sz w:val="24"/>
        </w:rPr>
        <w:t> </w:t>
      </w:r>
      <w:r>
        <w:rPr>
          <w:b/>
          <w:color w:val="000008"/>
          <w:spacing w:val="-1"/>
          <w:sz w:val="24"/>
        </w:rPr>
        <w:t>VÀ NGHĨA</w:t>
      </w:r>
      <w:r>
        <w:rPr>
          <w:b/>
          <w:color w:val="000008"/>
          <w:spacing w:val="-20"/>
          <w:sz w:val="24"/>
        </w:rPr>
        <w:t> </w:t>
      </w:r>
      <w:r>
        <w:rPr>
          <w:b/>
          <w:color w:val="000008"/>
          <w:spacing w:val="-1"/>
          <w:sz w:val="24"/>
        </w:rPr>
        <w:t>VỤ </w:t>
      </w:r>
      <w:r>
        <w:rPr>
          <w:b/>
          <w:color w:val="000008"/>
          <w:sz w:val="24"/>
        </w:rPr>
        <w:t>CỦA</w:t>
      </w:r>
      <w:r>
        <w:rPr>
          <w:b/>
          <w:color w:val="000008"/>
          <w:spacing w:val="-13"/>
          <w:sz w:val="24"/>
        </w:rPr>
        <w:t> </w:t>
      </w:r>
      <w:r>
        <w:rPr>
          <w:b/>
          <w:color w:val="000008"/>
          <w:sz w:val="24"/>
        </w:rPr>
        <w:t>ĐƠN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VỊ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ĐƯỢC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6"/>
          <w:sz w:val="24"/>
        </w:rPr>
        <w:t> </w:t>
      </w:r>
      <w:r>
        <w:rPr>
          <w:b/>
          <w:color w:val="000008"/>
          <w:sz w:val="24"/>
        </w:rPr>
        <w:t>TOÁN</w:t>
      </w:r>
    </w:p>
    <w:p>
      <w:pPr>
        <w:pStyle w:val="BodyText"/>
        <w:spacing w:before="4"/>
        <w:rPr>
          <w:b/>
        </w:rPr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55. Đơn</w:t>
      </w:r>
      <w:r>
        <w:rPr>
          <w:color w:val="000008"/>
          <w:spacing w:val="-2"/>
        </w:rPr>
        <w:t> </w:t>
      </w:r>
      <w:r>
        <w:rPr>
          <w:color w:val="000008"/>
        </w:rPr>
        <w:t>vị</w:t>
      </w:r>
      <w:r>
        <w:rPr>
          <w:color w:val="000008"/>
          <w:spacing w:val="-2"/>
        </w:rPr>
        <w:t> </w:t>
      </w:r>
      <w:r>
        <w:rPr>
          <w:color w:val="000008"/>
        </w:rPr>
        <w:t>được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75"/>
        </w:numPr>
        <w:tabs>
          <w:tab w:pos="389" w:val="left" w:leader="none"/>
        </w:tabs>
        <w:spacing w:line="240" w:lineRule="auto" w:before="0" w:after="0"/>
        <w:ind w:left="117" w:right="181" w:firstLine="0"/>
        <w:jc w:val="both"/>
        <w:rPr>
          <w:sz w:val="24"/>
        </w:rPr>
      </w:pPr>
      <w:r>
        <w:rPr>
          <w:color w:val="000008"/>
          <w:sz w:val="24"/>
        </w:rPr>
        <w:t>Bộ,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ngang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bộ,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thuộc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phủ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cơ</w:t>
      </w:r>
      <w:r>
        <w:rPr>
          <w:color w:val="000008"/>
          <w:spacing w:val="30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3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29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31"/>
          <w:sz w:val="24"/>
        </w:rPr>
        <w:t> </w:t>
      </w:r>
      <w:r>
        <w:rPr>
          <w:color w:val="000008"/>
          <w:sz w:val="24"/>
        </w:rPr>
        <w:t>ở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trung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ương.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5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Cơ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giao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nhiệm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thu,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cấp.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5"/>
        </w:numPr>
        <w:tabs>
          <w:tab w:pos="399" w:val="left" w:leader="none"/>
        </w:tabs>
        <w:spacing w:line="240" w:lineRule="auto" w:before="1" w:after="0"/>
        <w:ind w:left="117" w:right="180" w:firstLine="0"/>
        <w:jc w:val="both"/>
        <w:rPr>
          <w:sz w:val="24"/>
        </w:rPr>
      </w:pPr>
      <w:r>
        <w:rPr>
          <w:color w:val="000008"/>
          <w:sz w:val="24"/>
        </w:rPr>
        <w:t>Hội đồng nhân dân, Ủy ban nhân dân các cấp, cơ quan khác của Nhà nước ở địa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phương.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5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thuộc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lực lượng vũ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trang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dân.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5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sử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dự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trữ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gia;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quỹ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ngoài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sách.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5"/>
        </w:numPr>
        <w:tabs>
          <w:tab w:pos="365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Tổ chức chính trị, tổ chức chính trị - xã hội, tổ chức chính trị xã hội - nghề nghiệp, tổ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chức xã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hội,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 chức xã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hội -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nghề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nghiệp 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sử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phí,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quỹ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5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Đơn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4"/>
          <w:sz w:val="24"/>
        </w:rPr>
        <w:t> </w:t>
      </w:r>
      <w:r>
        <w:rPr>
          <w:color w:val="000008"/>
          <w:sz w:val="24"/>
        </w:rPr>
        <w:t>sự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nghiệp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công lập.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5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Tổ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chức quản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lý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sản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gia.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5"/>
        </w:numPr>
        <w:tabs>
          <w:tab w:pos="363" w:val="left" w:leader="none"/>
        </w:tabs>
        <w:spacing w:line="240" w:lineRule="auto" w:before="0" w:after="0"/>
        <w:ind w:left="117" w:right="182" w:firstLine="0"/>
        <w:jc w:val="both"/>
        <w:rPr>
          <w:sz w:val="24"/>
        </w:rPr>
      </w:pPr>
      <w:r>
        <w:rPr>
          <w:color w:val="000008"/>
          <w:sz w:val="24"/>
        </w:rPr>
        <w:t>Ban quản lý dự án đầu tư có nguồn kinh phí ngân sách nhà nước hoặc có nguồn gốc từ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sách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5"/>
        </w:numPr>
        <w:tabs>
          <w:tab w:pos="490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Doanh nghiệp do Nhà nước nắm giữ trên 50% vốn điều lệ. Đối với doanh nghiệp do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 nắm giữ từ 50% vốn điều lệ trở xuống, khi cần thiết, Tổng Kiểm toán nhà 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lựa chọn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mục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tiêu,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tiêu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chí,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nội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phương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phù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hợp.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5"/>
        </w:numPr>
        <w:tabs>
          <w:tab w:pos="492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Đơn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nhận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trợ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giá,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trợ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cấp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nước,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công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nợ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25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bảo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lãnh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mà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không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phải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là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doanh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nghiệp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11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lý,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sử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dụng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vốn,</w:t>
      </w:r>
      <w:r>
        <w:rPr>
          <w:color w:val="000008"/>
          <w:spacing w:val="12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8"/>
          <w:sz w:val="24"/>
        </w:rPr>
        <w:t> </w:t>
      </w:r>
      <w:r>
        <w:rPr>
          <w:color w:val="000008"/>
          <w:sz w:val="24"/>
        </w:rPr>
        <w:t>sản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nước.</w:t>
      </w:r>
      <w:r>
        <w:rPr>
          <w:color w:val="000008"/>
          <w:spacing w:val="10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9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vị này có thể thuê doanh nghiệp kiểm toán thực hiện kiểm toán; doanh nghiệp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phải thực hiện việc kiểm toán theo chuẩn mực, quy trình kiểm toán nhà nước và gửi báo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 cho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5"/>
        </w:numPr>
        <w:tabs>
          <w:tab w:pos="478" w:val="left" w:leader="none"/>
        </w:tabs>
        <w:spacing w:line="240" w:lineRule="auto" w:before="0" w:after="0"/>
        <w:ind w:left="477" w:right="0" w:hanging="361"/>
        <w:jc w:val="both"/>
        <w:rPr>
          <w:sz w:val="24"/>
        </w:rPr>
      </w:pPr>
      <w:r>
        <w:rPr>
          <w:color w:val="000008"/>
          <w:sz w:val="24"/>
        </w:rPr>
        <w:t>Cơ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giao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quản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lý,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sử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dụng nợ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công.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56. Quyền</w:t>
      </w:r>
      <w:r>
        <w:rPr>
          <w:color w:val="000008"/>
          <w:spacing w:val="-1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đơn</w:t>
      </w:r>
      <w:r>
        <w:rPr>
          <w:color w:val="000008"/>
          <w:spacing w:val="-1"/>
        </w:rPr>
        <w:t> </w:t>
      </w:r>
      <w:r>
        <w:rPr>
          <w:color w:val="000008"/>
        </w:rPr>
        <w:t>vị</w:t>
      </w:r>
      <w:r>
        <w:rPr>
          <w:color w:val="000008"/>
          <w:spacing w:val="-3"/>
        </w:rPr>
        <w:t> </w:t>
      </w:r>
      <w:r>
        <w:rPr>
          <w:color w:val="000008"/>
        </w:rPr>
        <w:t>được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</w:p>
    <w:p>
      <w:pPr>
        <w:spacing w:after="0"/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76"/>
        </w:numPr>
        <w:tabs>
          <w:tab w:pos="375" w:val="left" w:leader="none"/>
        </w:tabs>
        <w:spacing w:line="237" w:lineRule="auto" w:before="63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Yêu cầu Đoàn kiểm toán xuất trình quyết định kiểm toán, Kiểm toán viên nhà nước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xuất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trình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thẻ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viên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6"/>
        </w:numPr>
        <w:tabs>
          <w:tab w:pos="368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Từ chối cung cấp thông tin, tài liệu không liên quan đến nội dung kiểm toán; đề nghị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thay thế thành viên Đoàn kiểm toán khi có bằng chứng cho rằng thành viên đó không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trung thực, khách quan trong khi làm nhiệm vụ hoặc thuộc trường hợp không được bố trí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làm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Đoàn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tại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Điều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28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này.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6"/>
        </w:numPr>
        <w:tabs>
          <w:tab w:pos="380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Giải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trình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bằng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văn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bản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18"/>
          <w:sz w:val="24"/>
        </w:rPr>
        <w:t> </w:t>
      </w:r>
      <w:r>
        <w:rPr>
          <w:color w:val="000008"/>
          <w:sz w:val="24"/>
        </w:rPr>
        <w:t>những</w:t>
      </w:r>
      <w:r>
        <w:rPr>
          <w:color w:val="000008"/>
          <w:spacing w:val="24"/>
          <w:sz w:val="24"/>
        </w:rPr>
        <w:t> </w:t>
      </w:r>
      <w:r>
        <w:rPr>
          <w:color w:val="000008"/>
          <w:sz w:val="24"/>
        </w:rPr>
        <w:t>vấn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đề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nêu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trong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dự</w:t>
      </w:r>
      <w:r>
        <w:rPr>
          <w:color w:val="000008"/>
          <w:spacing w:val="21"/>
          <w:sz w:val="24"/>
        </w:rPr>
        <w:t> </w:t>
      </w:r>
      <w:r>
        <w:rPr>
          <w:color w:val="000008"/>
          <w:sz w:val="24"/>
        </w:rPr>
        <w:t>thảo</w:t>
      </w:r>
      <w:r>
        <w:rPr>
          <w:color w:val="000008"/>
          <w:spacing w:val="19"/>
          <w:sz w:val="24"/>
        </w:rPr>
        <w:t> </w:t>
      </w:r>
      <w:r>
        <w:rPr>
          <w:color w:val="000008"/>
          <w:sz w:val="24"/>
        </w:rPr>
        <w:t>báo</w:t>
      </w:r>
      <w:r>
        <w:rPr>
          <w:color w:val="000008"/>
          <w:spacing w:val="22"/>
          <w:sz w:val="24"/>
        </w:rPr>
        <w:t> </w:t>
      </w:r>
      <w:r>
        <w:rPr>
          <w:color w:val="000008"/>
          <w:sz w:val="24"/>
        </w:rPr>
        <w:t>cáo</w:t>
      </w:r>
      <w:r>
        <w:rPr>
          <w:color w:val="000008"/>
          <w:spacing w:val="23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20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58"/>
          <w:sz w:val="24"/>
        </w:rPr>
        <w:t> </w:t>
      </w:r>
      <w:r>
        <w:rPr>
          <w:color w:val="000008"/>
          <w:sz w:val="24"/>
        </w:rPr>
        <w:t>nếu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xét thấy chưa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phù hợp.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6"/>
        </w:numPr>
        <w:tabs>
          <w:tab w:pos="380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Khiếu nại về hành vi của thành viên Đoàn kiểm toán trong quá trình thực hiện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khi 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căn cứ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cho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rằng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đó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là trái 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6"/>
        </w:numPr>
        <w:tabs>
          <w:tab w:pos="372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Khiếu nại về đánh giá, xác nhận, kết luận và kiến nghị kiểm toán trong báo cáo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căn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cứ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cho rằng đánh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giá,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xác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nhận,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nghị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đó là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trái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6"/>
        </w:numPr>
        <w:tabs>
          <w:tab w:pos="368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Yêu cầu Kiểm toán nhà nước bồi thường thiệt hại trong trường hợp gây thiệt hại cho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 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 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6"/>
        </w:numPr>
        <w:tabs>
          <w:tab w:pos="353" w:val="left" w:leader="none"/>
        </w:tabs>
        <w:spacing w:line="240" w:lineRule="auto" w:before="0" w:after="0"/>
        <w:ind w:left="352" w:right="0" w:hanging="236"/>
        <w:jc w:val="both"/>
        <w:rPr>
          <w:sz w:val="24"/>
        </w:rPr>
      </w:pPr>
      <w:r>
        <w:rPr>
          <w:color w:val="000008"/>
          <w:sz w:val="24"/>
        </w:rPr>
        <w:t>Thực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quyền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khác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quy định 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57.</w:t>
      </w:r>
      <w:r>
        <w:rPr>
          <w:color w:val="000008"/>
          <w:spacing w:val="1"/>
        </w:rPr>
        <w:t> </w:t>
      </w:r>
      <w:r>
        <w:rPr>
          <w:color w:val="000008"/>
        </w:rPr>
        <w:t>Nghĩa</w:t>
      </w:r>
      <w:r>
        <w:rPr>
          <w:color w:val="000008"/>
          <w:spacing w:val="-2"/>
        </w:rPr>
        <w:t> </w:t>
      </w:r>
      <w:r>
        <w:rPr>
          <w:color w:val="000008"/>
        </w:rPr>
        <w:t>vụ</w:t>
      </w:r>
      <w:r>
        <w:rPr>
          <w:color w:val="000008"/>
          <w:spacing w:val="-1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đơn</w:t>
      </w:r>
      <w:r>
        <w:rPr>
          <w:color w:val="000008"/>
          <w:spacing w:val="-3"/>
        </w:rPr>
        <w:t> </w:t>
      </w:r>
      <w:r>
        <w:rPr>
          <w:color w:val="000008"/>
        </w:rPr>
        <w:t>vị</w:t>
      </w:r>
      <w:r>
        <w:rPr>
          <w:color w:val="000008"/>
          <w:spacing w:val="-2"/>
        </w:rPr>
        <w:t> </w:t>
      </w:r>
      <w:r>
        <w:rPr>
          <w:color w:val="000008"/>
        </w:rPr>
        <w:t>được 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77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Chấp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định 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7"/>
        </w:numPr>
        <w:tabs>
          <w:tab w:pos="372" w:val="left" w:leader="none"/>
        </w:tabs>
        <w:spacing w:line="240" w:lineRule="auto" w:before="1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Lập và gửi đầy đủ, kịp thời báo cáo tài chính, báo cáo tình hình thực hiện, quyết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vốn, quản lý dự án đầu tư; kế hoạch thu, chi; báo cáo tình hình chấp hành và quyết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sách cho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 nhà nước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yêu cầu.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7"/>
        </w:numPr>
        <w:tabs>
          <w:tab w:pos="372" w:val="left" w:leader="none"/>
        </w:tabs>
        <w:spacing w:line="240" w:lineRule="auto" w:before="0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Cung cấp đầy đủ, kịp thời các thông tin, tài liệu cần thiết để thực hiện việc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theo yêu cầu của Kiểm toán nhà nước, Kiểm toán viên nhà nước và phải chịu trách nhiệm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trước pháp luật về tính chính xác, trung thực, khách quan của thông tin, tài liệu đã cung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cấp.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7"/>
        </w:numPr>
        <w:tabs>
          <w:tab w:pos="353" w:val="left" w:leader="none"/>
        </w:tabs>
        <w:spacing w:line="240" w:lineRule="auto" w:before="0" w:after="0"/>
        <w:ind w:left="117" w:right="170" w:firstLine="0"/>
        <w:jc w:val="both"/>
        <w:rPr>
          <w:sz w:val="24"/>
        </w:rPr>
      </w:pPr>
      <w:r>
        <w:rPr>
          <w:color w:val="000008"/>
          <w:sz w:val="24"/>
        </w:rPr>
        <w:t>Trả lời và giải trình đầy đủ, kịp thời các vấn đề do Đoàn kiểm toán, Kiểm toán viên nhà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nước yêu cầu liên quan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đến nội dung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 toán.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7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Ký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biên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bản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7"/>
        </w:numPr>
        <w:tabs>
          <w:tab w:pos="372" w:val="left" w:leader="none"/>
        </w:tabs>
        <w:spacing w:line="240" w:lineRule="auto" w:before="1" w:after="0"/>
        <w:ind w:left="117" w:right="175" w:firstLine="0"/>
        <w:jc w:val="both"/>
        <w:rPr>
          <w:sz w:val="24"/>
        </w:rPr>
      </w:pPr>
      <w:r>
        <w:rPr>
          <w:color w:val="000008"/>
          <w:sz w:val="24"/>
        </w:rPr>
        <w:t>Thực hiện đầy đủ, kịp thời kết luận, kiến nghị kiểm toán của Kiểm toán nhà nước về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quản lý, sử dụng tài chính công, tài sản công; thực hiện biện pháp để khắc phục yếu kém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trong hoạt động của mình theo kết luận, kiến nghị của Kiểm toán nhà nước; báo cáo bằng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văn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bản về việc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thực 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kết luận,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kiến nghị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đó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cho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7"/>
        </w:numPr>
        <w:tabs>
          <w:tab w:pos="358" w:val="left" w:leader="none"/>
        </w:tabs>
        <w:spacing w:line="240" w:lineRule="auto" w:before="1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Trong</w:t>
      </w:r>
      <w:r>
        <w:rPr>
          <w:color w:val="000008"/>
          <w:spacing w:val="5"/>
          <w:sz w:val="24"/>
        </w:rPr>
        <w:t> </w:t>
      </w:r>
      <w:r>
        <w:rPr>
          <w:color w:val="000008"/>
          <w:sz w:val="24"/>
        </w:rPr>
        <w:t>thời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gian</w:t>
      </w:r>
      <w:r>
        <w:rPr>
          <w:color w:val="000008"/>
          <w:spacing w:val="5"/>
          <w:sz w:val="24"/>
        </w:rPr>
        <w:t> </w:t>
      </w:r>
      <w:r>
        <w:rPr>
          <w:color w:val="000008"/>
          <w:sz w:val="24"/>
        </w:rPr>
        <w:t>giải</w:t>
      </w:r>
      <w:r>
        <w:rPr>
          <w:color w:val="000008"/>
          <w:spacing w:val="4"/>
          <w:sz w:val="24"/>
        </w:rPr>
        <w:t> </w:t>
      </w:r>
      <w:r>
        <w:rPr>
          <w:color w:val="000008"/>
          <w:sz w:val="24"/>
        </w:rPr>
        <w:t>quyết khiếu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nại,</w:t>
      </w:r>
      <w:r>
        <w:rPr>
          <w:color w:val="000008"/>
          <w:spacing w:val="5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4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vẫn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phải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5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đầy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đủ,</w:t>
      </w:r>
    </w:p>
    <w:p>
      <w:pPr>
        <w:spacing w:after="0" w:line="240" w:lineRule="auto"/>
        <w:jc w:val="both"/>
        <w:rPr>
          <w:sz w:val="24"/>
        </w:rPr>
        <w:sectPr>
          <w:pgSz w:w="12250" w:h="15820"/>
          <w:pgMar w:top="1360" w:bottom="280" w:left="1680" w:right="1600"/>
        </w:sectPr>
      </w:pPr>
    </w:p>
    <w:p>
      <w:pPr>
        <w:pStyle w:val="BodyText"/>
        <w:spacing w:before="61"/>
        <w:ind w:left="117" w:right="173"/>
        <w:jc w:val="both"/>
      </w:pPr>
      <w:r>
        <w:rPr>
          <w:color w:val="000008"/>
        </w:rPr>
        <w:t>kịp thời kết luận,</w:t>
      </w:r>
      <w:r>
        <w:rPr>
          <w:color w:val="000008"/>
          <w:spacing w:val="1"/>
        </w:rPr>
        <w:t> </w:t>
      </w:r>
      <w:r>
        <w:rPr>
          <w:color w:val="000008"/>
        </w:rPr>
        <w:t>kiến nghị kiểm toán của Kiểm toán nhà nước, trừ trường</w:t>
      </w:r>
      <w:r>
        <w:rPr>
          <w:color w:val="000008"/>
          <w:spacing w:val="60"/>
        </w:rPr>
        <w:t> </w:t>
      </w:r>
      <w:r>
        <w:rPr>
          <w:color w:val="000008"/>
        </w:rPr>
        <w:t>hợp Tổng</w:t>
      </w:r>
      <w:r>
        <w:rPr>
          <w:color w:val="000008"/>
          <w:spacing w:val="1"/>
        </w:rPr>
        <w:t> </w:t>
      </w:r>
      <w:r>
        <w:rPr>
          <w:color w:val="000008"/>
        </w:rPr>
        <w:t>Kiểm toán nhà nước, cơ quan nhà nước có thẩm quyền quyết định tạm đình chỉ thực hiện</w:t>
      </w:r>
      <w:r>
        <w:rPr>
          <w:color w:val="000008"/>
          <w:spacing w:val="1"/>
        </w:rPr>
        <w:t> </w:t>
      </w:r>
      <w:r>
        <w:rPr>
          <w:color w:val="000008"/>
        </w:rPr>
        <w:t>các kết luận,</w:t>
      </w:r>
      <w:r>
        <w:rPr>
          <w:color w:val="000008"/>
          <w:spacing w:val="2"/>
        </w:rPr>
        <w:t> </w:t>
      </w:r>
      <w:r>
        <w:rPr>
          <w:color w:val="000008"/>
        </w:rPr>
        <w:t>kiến</w:t>
      </w:r>
      <w:r>
        <w:rPr>
          <w:color w:val="000008"/>
          <w:spacing w:val="-1"/>
        </w:rPr>
        <w:t> </w:t>
      </w:r>
      <w:r>
        <w:rPr>
          <w:color w:val="000008"/>
        </w:rPr>
        <w:t>nghị kiểm toán</w:t>
      </w:r>
      <w:r>
        <w:rPr>
          <w:color w:val="000008"/>
          <w:spacing w:val="-1"/>
        </w:rPr>
        <w:t> </w:t>
      </w:r>
      <w:r>
        <w:rPr>
          <w:color w:val="000008"/>
        </w:rPr>
        <w:t>của</w:t>
      </w:r>
      <w:r>
        <w:rPr>
          <w:color w:val="000008"/>
          <w:spacing w:val="1"/>
        </w:rPr>
        <w:t> </w:t>
      </w:r>
      <w:r>
        <w:rPr>
          <w:color w:val="000008"/>
        </w:rPr>
        <w:t>Kiểm toán</w:t>
      </w:r>
      <w:r>
        <w:rPr>
          <w:color w:val="000008"/>
          <w:spacing w:val="-1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nước.</w:t>
      </w:r>
    </w:p>
    <w:p>
      <w:pPr>
        <w:pStyle w:val="BodyText"/>
        <w:spacing w:before="2"/>
      </w:pPr>
    </w:p>
    <w:p>
      <w:pPr>
        <w:pStyle w:val="Heading1"/>
        <w:ind w:right="172"/>
        <w:jc w:val="both"/>
      </w:pPr>
      <w:r>
        <w:rPr>
          <w:color w:val="000008"/>
        </w:rPr>
        <w:t>Điều 58. Trách nhiệm gửi báo cáo tài chính, báo cáo quyết toán ngân sách, dự toán</w:t>
      </w:r>
      <w:r>
        <w:rPr>
          <w:color w:val="000008"/>
          <w:spacing w:val="1"/>
        </w:rPr>
        <w:t> </w:t>
      </w:r>
      <w:r>
        <w:rPr>
          <w:color w:val="000008"/>
        </w:rPr>
        <w:t>kinh</w:t>
      </w:r>
      <w:r>
        <w:rPr>
          <w:color w:val="000008"/>
          <w:spacing w:val="-1"/>
        </w:rPr>
        <w:t> </w:t>
      </w:r>
      <w:r>
        <w:rPr>
          <w:color w:val="000008"/>
        </w:rPr>
        <w:t>phí</w:t>
      </w:r>
      <w:r>
        <w:rPr>
          <w:color w:val="000008"/>
          <w:spacing w:val="-2"/>
        </w:rPr>
        <w:t> </w:t>
      </w:r>
      <w:r>
        <w:rPr>
          <w:color w:val="000008"/>
        </w:rPr>
        <w:t>của các</w:t>
      </w:r>
      <w:r>
        <w:rPr>
          <w:color w:val="000008"/>
          <w:spacing w:val="-1"/>
        </w:rPr>
        <w:t> </w:t>
      </w:r>
      <w:r>
        <w:rPr>
          <w:color w:val="000008"/>
        </w:rPr>
        <w:t>đơn</w:t>
      </w:r>
      <w:r>
        <w:rPr>
          <w:color w:val="000008"/>
          <w:spacing w:val="-2"/>
        </w:rPr>
        <w:t> </w:t>
      </w:r>
      <w:r>
        <w:rPr>
          <w:color w:val="000008"/>
        </w:rPr>
        <w:t>vị được</w:t>
      </w:r>
      <w:r>
        <w:rPr>
          <w:color w:val="000008"/>
          <w:spacing w:val="1"/>
        </w:rPr>
        <w:t> </w:t>
      </w:r>
      <w:r>
        <w:rPr>
          <w:color w:val="000008"/>
        </w:rPr>
        <w:t>kiểm</w:t>
      </w:r>
      <w:r>
        <w:rPr>
          <w:color w:val="000008"/>
          <w:spacing w:val="1"/>
        </w:rPr>
        <w:t> </w:t>
      </w:r>
      <w:r>
        <w:rPr>
          <w:color w:val="000008"/>
        </w:rPr>
        <w:t>toán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78"/>
        </w:numPr>
        <w:tabs>
          <w:tab w:pos="375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Kết thúc năm ngân sách, các đơn vị dự toán cấp I của ngân sách trung ương, Ủy ban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nhân dân tỉnh, thành phố trực thuộc trung ương và các đơn vị được kiểm toán có trách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 gửi báo cáo tài chính, báo cáo quyết toán ngân sách, dự toán kinh phí năm sau cho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8"/>
        </w:numPr>
        <w:tabs>
          <w:tab w:pos="360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Bộ Tài chính, Sở Tài chính tỉnh, thành phố trực thuộc trung ương gửi báo cáo thực hiện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dự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toán thu, chi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ngân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sách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năm cho 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8"/>
        </w:numPr>
        <w:tabs>
          <w:tab w:pos="353" w:val="left" w:leader="none"/>
        </w:tabs>
        <w:spacing w:line="240" w:lineRule="auto" w:before="1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quy định cụ thể về thời gian, nơi nhận báo cáo theo quy định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pháp luật.</w:t>
      </w:r>
    </w:p>
    <w:p>
      <w:pPr>
        <w:pStyle w:val="BodyText"/>
        <w:spacing w:before="4"/>
      </w:pPr>
    </w:p>
    <w:p>
      <w:pPr>
        <w:pStyle w:val="Heading1"/>
        <w:jc w:val="both"/>
      </w:pPr>
      <w:r>
        <w:rPr>
          <w:color w:val="000008"/>
        </w:rPr>
        <w:t>Chương</w:t>
      </w:r>
      <w:r>
        <w:rPr>
          <w:color w:val="000008"/>
          <w:spacing w:val="-8"/>
        </w:rPr>
        <w:t> </w:t>
      </w:r>
      <w:r>
        <w:rPr>
          <w:color w:val="000008"/>
        </w:rPr>
        <w:t>VI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148" w:right="1213" w:firstLine="0"/>
        <w:jc w:val="center"/>
        <w:rPr>
          <w:b/>
          <w:sz w:val="24"/>
        </w:rPr>
      </w:pPr>
      <w:r>
        <w:rPr>
          <w:b/>
          <w:color w:val="000008"/>
          <w:spacing w:val="-1"/>
          <w:sz w:val="24"/>
        </w:rPr>
        <w:t>BẢO</w:t>
      </w:r>
      <w:r>
        <w:rPr>
          <w:b/>
          <w:color w:val="000008"/>
          <w:sz w:val="24"/>
        </w:rPr>
        <w:t> </w:t>
      </w:r>
      <w:r>
        <w:rPr>
          <w:b/>
          <w:color w:val="000008"/>
          <w:spacing w:val="-1"/>
          <w:sz w:val="24"/>
        </w:rPr>
        <w:t>ĐẢM</w:t>
      </w:r>
      <w:r>
        <w:rPr>
          <w:b/>
          <w:color w:val="000008"/>
          <w:spacing w:val="1"/>
          <w:sz w:val="24"/>
        </w:rPr>
        <w:t> </w:t>
      </w:r>
      <w:r>
        <w:rPr>
          <w:b/>
          <w:color w:val="000008"/>
          <w:spacing w:val="-1"/>
          <w:sz w:val="24"/>
        </w:rPr>
        <w:t>HOẠT</w:t>
      </w:r>
      <w:r>
        <w:rPr>
          <w:b/>
          <w:color w:val="000008"/>
          <w:spacing w:val="-5"/>
          <w:sz w:val="24"/>
        </w:rPr>
        <w:t> </w:t>
      </w:r>
      <w:r>
        <w:rPr>
          <w:b/>
          <w:color w:val="000008"/>
          <w:spacing w:val="-1"/>
          <w:sz w:val="24"/>
        </w:rPr>
        <w:t>ĐỘNG</w:t>
      </w:r>
      <w:r>
        <w:rPr>
          <w:b/>
          <w:color w:val="000008"/>
          <w:spacing w:val="1"/>
          <w:sz w:val="24"/>
        </w:rPr>
        <w:t> </w:t>
      </w:r>
      <w:r>
        <w:rPr>
          <w:b/>
          <w:color w:val="000008"/>
          <w:spacing w:val="-1"/>
          <w:sz w:val="24"/>
        </w:rPr>
        <w:t>CỦA</w:t>
      </w:r>
      <w:r>
        <w:rPr>
          <w:b/>
          <w:color w:val="000008"/>
          <w:spacing w:val="-15"/>
          <w:sz w:val="24"/>
        </w:rPr>
        <w:t> </w:t>
      </w:r>
      <w:r>
        <w:rPr>
          <w:b/>
          <w:color w:val="000008"/>
          <w:spacing w:val="-1"/>
          <w:sz w:val="24"/>
        </w:rPr>
        <w:t>KIỂM</w:t>
      </w:r>
      <w:r>
        <w:rPr>
          <w:b/>
          <w:color w:val="000008"/>
          <w:spacing w:val="-6"/>
          <w:sz w:val="24"/>
        </w:rPr>
        <w:t> </w:t>
      </w:r>
      <w:r>
        <w:rPr>
          <w:b/>
          <w:color w:val="000008"/>
          <w:sz w:val="24"/>
        </w:rPr>
        <w:t>TOÁN NHÀ</w:t>
      </w:r>
      <w:r>
        <w:rPr>
          <w:b/>
          <w:color w:val="000008"/>
          <w:spacing w:val="1"/>
          <w:sz w:val="24"/>
        </w:rPr>
        <w:t> </w:t>
      </w:r>
      <w:r>
        <w:rPr>
          <w:b/>
          <w:color w:val="000008"/>
          <w:sz w:val="24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1"/>
        </w:rPr>
        <w:t> </w:t>
      </w:r>
      <w:r>
        <w:rPr>
          <w:color w:val="000008"/>
        </w:rPr>
        <w:t>59.</w:t>
      </w:r>
      <w:r>
        <w:rPr>
          <w:color w:val="000008"/>
          <w:spacing w:val="1"/>
        </w:rPr>
        <w:t> </w:t>
      </w:r>
      <w:r>
        <w:rPr>
          <w:color w:val="000008"/>
        </w:rPr>
        <w:t>Kinh</w:t>
      </w:r>
      <w:r>
        <w:rPr>
          <w:color w:val="000008"/>
          <w:spacing w:val="-1"/>
        </w:rPr>
        <w:t> </w:t>
      </w:r>
      <w:r>
        <w:rPr>
          <w:color w:val="000008"/>
        </w:rPr>
        <w:t>phí</w:t>
      </w:r>
      <w:r>
        <w:rPr>
          <w:color w:val="000008"/>
          <w:spacing w:val="-3"/>
        </w:rPr>
        <w:t> </w:t>
      </w:r>
      <w:r>
        <w:rPr>
          <w:color w:val="000008"/>
        </w:rPr>
        <w:t>hoạt</w:t>
      </w:r>
      <w:r>
        <w:rPr>
          <w:color w:val="000008"/>
          <w:spacing w:val="-2"/>
        </w:rPr>
        <w:t> </w:t>
      </w:r>
      <w:r>
        <w:rPr>
          <w:color w:val="000008"/>
        </w:rPr>
        <w:t>động</w:t>
      </w:r>
      <w:r>
        <w:rPr>
          <w:color w:val="000008"/>
          <w:spacing w:val="1"/>
        </w:rPr>
        <w:t> </w:t>
      </w:r>
      <w:r>
        <w:rPr>
          <w:color w:val="000008"/>
        </w:rPr>
        <w:t>và</w:t>
      </w:r>
      <w:r>
        <w:rPr>
          <w:color w:val="000008"/>
          <w:spacing w:val="-1"/>
        </w:rPr>
        <w:t> </w:t>
      </w:r>
      <w:r>
        <w:rPr>
          <w:color w:val="000008"/>
        </w:rPr>
        <w:t>cơ</w:t>
      </w:r>
      <w:r>
        <w:rPr>
          <w:color w:val="000008"/>
          <w:spacing w:val="-1"/>
        </w:rPr>
        <w:t> </w:t>
      </w:r>
      <w:r>
        <w:rPr>
          <w:color w:val="000008"/>
        </w:rPr>
        <w:t>sở vật</w:t>
      </w:r>
      <w:r>
        <w:rPr>
          <w:color w:val="000008"/>
          <w:spacing w:val="-2"/>
        </w:rPr>
        <w:t> </w:t>
      </w:r>
      <w:r>
        <w:rPr>
          <w:color w:val="000008"/>
        </w:rPr>
        <w:t>chất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79"/>
        </w:numPr>
        <w:tabs>
          <w:tab w:pos="380" w:val="left" w:leader="none"/>
        </w:tabs>
        <w:spacing w:line="240" w:lineRule="auto" w:before="1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Nhà nước bảo đảm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phí hoạt động,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cơ sở vật chất cho Kiểm toán nhà nước 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 định của pháp luật. Kinh phí hoạt động của Kiểm toán nhà nước do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 lập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dự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gửi Chính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phủ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tổng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hợp,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hội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định.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9"/>
        </w:numPr>
        <w:tabs>
          <w:tab w:pos="372" w:val="left" w:leader="none"/>
        </w:tabs>
        <w:spacing w:line="240" w:lineRule="auto" w:before="0" w:after="0"/>
        <w:ind w:left="117" w:right="177" w:firstLine="0"/>
        <w:jc w:val="both"/>
        <w:rPr>
          <w:sz w:val="24"/>
        </w:rPr>
      </w:pPr>
      <w:r>
        <w:rPr>
          <w:color w:val="000008"/>
          <w:sz w:val="24"/>
        </w:rPr>
        <w:t>Việc quản lý, cấp và sử dụng kinh phí hoạt động của Kiểm toán nhà nước được thực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 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ngân sách nhà nước.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60. Biên</w:t>
      </w:r>
      <w:r>
        <w:rPr>
          <w:color w:val="000008"/>
          <w:spacing w:val="-2"/>
        </w:rPr>
        <w:t> </w:t>
      </w:r>
      <w:r>
        <w:rPr>
          <w:color w:val="000008"/>
        </w:rPr>
        <w:t>chế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 w:right="179"/>
        <w:jc w:val="both"/>
      </w:pPr>
      <w:r>
        <w:rPr>
          <w:color w:val="000008"/>
        </w:rPr>
        <w:t>Biên chế của Kiểm toán nhà nước do Ủy ban thường vụ Quốc hội quyết định theo đề nghị</w:t>
      </w:r>
      <w:r>
        <w:rPr>
          <w:color w:val="000008"/>
          <w:spacing w:val="-57"/>
        </w:rPr>
        <w:t> </w:t>
      </w:r>
      <w:r>
        <w:rPr>
          <w:color w:val="000008"/>
        </w:rPr>
        <w:t>của</w:t>
      </w:r>
      <w:r>
        <w:rPr>
          <w:color w:val="000008"/>
          <w:spacing w:val="-7"/>
        </w:rPr>
        <w:t> </w:t>
      </w:r>
      <w:r>
        <w:rPr>
          <w:color w:val="000008"/>
        </w:rPr>
        <w:t>Tổng</w:t>
      </w:r>
      <w:r>
        <w:rPr>
          <w:color w:val="000008"/>
          <w:spacing w:val="2"/>
        </w:rPr>
        <w:t> </w:t>
      </w:r>
      <w:r>
        <w:rPr>
          <w:color w:val="000008"/>
        </w:rPr>
        <w:t>Kiểm toán nhà</w:t>
      </w:r>
      <w:r>
        <w:rPr>
          <w:color w:val="000008"/>
          <w:spacing w:val="-1"/>
        </w:rPr>
        <w:t> </w:t>
      </w:r>
      <w:r>
        <w:rPr>
          <w:color w:val="000008"/>
        </w:rPr>
        <w:t>nước.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61.</w:t>
      </w:r>
      <w:r>
        <w:rPr>
          <w:color w:val="000008"/>
          <w:spacing w:val="1"/>
        </w:rPr>
        <w:t> </w:t>
      </w:r>
      <w:r>
        <w:rPr>
          <w:color w:val="000008"/>
        </w:rPr>
        <w:t>Đầu</w:t>
      </w:r>
      <w:r>
        <w:rPr>
          <w:color w:val="000008"/>
          <w:spacing w:val="-3"/>
        </w:rPr>
        <w:t> </w:t>
      </w:r>
      <w:r>
        <w:rPr>
          <w:color w:val="000008"/>
        </w:rPr>
        <w:t>tư</w:t>
      </w:r>
      <w:r>
        <w:rPr>
          <w:color w:val="000008"/>
          <w:spacing w:val="-2"/>
        </w:rPr>
        <w:t> </w:t>
      </w:r>
      <w:r>
        <w:rPr>
          <w:color w:val="000008"/>
        </w:rPr>
        <w:t>hiện</w:t>
      </w:r>
      <w:r>
        <w:rPr>
          <w:color w:val="000008"/>
          <w:spacing w:val="-1"/>
        </w:rPr>
        <w:t> </w:t>
      </w:r>
      <w:r>
        <w:rPr>
          <w:color w:val="000008"/>
        </w:rPr>
        <w:t>đại</w:t>
      </w:r>
      <w:r>
        <w:rPr>
          <w:color w:val="000008"/>
          <w:spacing w:val="-2"/>
        </w:rPr>
        <w:t> </w:t>
      </w:r>
      <w:r>
        <w:rPr>
          <w:color w:val="000008"/>
        </w:rPr>
        <w:t>hóa</w:t>
      </w:r>
      <w:r>
        <w:rPr>
          <w:color w:val="000008"/>
          <w:spacing w:val="-1"/>
        </w:rPr>
        <w:t> </w:t>
      </w:r>
      <w:r>
        <w:rPr>
          <w:color w:val="000008"/>
        </w:rPr>
        <w:t>hoạt</w:t>
      </w:r>
      <w:r>
        <w:rPr>
          <w:color w:val="000008"/>
          <w:spacing w:val="-2"/>
        </w:rPr>
        <w:t> </w:t>
      </w:r>
      <w:r>
        <w:rPr>
          <w:color w:val="000008"/>
        </w:rPr>
        <w:t>động</w:t>
      </w:r>
      <w:r>
        <w:rPr>
          <w:color w:val="000008"/>
          <w:spacing w:val="-1"/>
        </w:rPr>
        <w:t> </w:t>
      </w:r>
      <w:r>
        <w:rPr>
          <w:color w:val="000008"/>
        </w:rPr>
        <w:t>của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1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 w:right="172"/>
        <w:jc w:val="both"/>
      </w:pPr>
      <w:r>
        <w:rPr>
          <w:color w:val="000008"/>
        </w:rPr>
        <w:t>Nhà nước có chính sách đầu tư phát triển cơ sở vật chất, công nghệ thông tin và các</w:t>
      </w:r>
      <w:r>
        <w:rPr>
          <w:color w:val="000008"/>
          <w:spacing w:val="1"/>
        </w:rPr>
        <w:t> </w:t>
      </w:r>
      <w:r>
        <w:rPr>
          <w:color w:val="000008"/>
        </w:rPr>
        <w:t>phương tiện khác để bảo đảm cho tổ chức và hoạt động của Kiểm toán nhà nước, đáp ứng</w:t>
      </w:r>
      <w:r>
        <w:rPr>
          <w:color w:val="000008"/>
          <w:spacing w:val="1"/>
        </w:rPr>
        <w:t> </w:t>
      </w:r>
      <w:r>
        <w:rPr>
          <w:color w:val="000008"/>
        </w:rPr>
        <w:t>yêu</w:t>
      </w:r>
      <w:r>
        <w:rPr>
          <w:color w:val="000008"/>
          <w:spacing w:val="-1"/>
        </w:rPr>
        <w:t> </w:t>
      </w:r>
      <w:r>
        <w:rPr>
          <w:color w:val="000008"/>
        </w:rPr>
        <w:t>cầu hội nhập quốc</w:t>
      </w:r>
      <w:r>
        <w:rPr>
          <w:color w:val="000008"/>
          <w:spacing w:val="-1"/>
        </w:rPr>
        <w:t> </w:t>
      </w:r>
      <w:r>
        <w:rPr>
          <w:color w:val="000008"/>
        </w:rPr>
        <w:t>tế.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62.</w:t>
      </w:r>
      <w:r>
        <w:rPr>
          <w:color w:val="000008"/>
          <w:spacing w:val="1"/>
        </w:rPr>
        <w:t> </w:t>
      </w:r>
      <w:r>
        <w:rPr>
          <w:color w:val="000008"/>
        </w:rPr>
        <w:t>Chế</w:t>
      </w:r>
      <w:r>
        <w:rPr>
          <w:color w:val="000008"/>
          <w:spacing w:val="-1"/>
        </w:rPr>
        <w:t> </w:t>
      </w:r>
      <w:r>
        <w:rPr>
          <w:color w:val="000008"/>
        </w:rPr>
        <w:t>độ</w:t>
      </w:r>
      <w:r>
        <w:rPr>
          <w:color w:val="000008"/>
          <w:spacing w:val="-1"/>
        </w:rPr>
        <w:t> </w:t>
      </w:r>
      <w:r>
        <w:rPr>
          <w:color w:val="000008"/>
        </w:rPr>
        <w:t>đối</w:t>
      </w:r>
      <w:r>
        <w:rPr>
          <w:color w:val="000008"/>
          <w:spacing w:val="-2"/>
        </w:rPr>
        <w:t> </w:t>
      </w:r>
      <w:r>
        <w:rPr>
          <w:color w:val="000008"/>
        </w:rPr>
        <w:t>với</w:t>
      </w:r>
      <w:r>
        <w:rPr>
          <w:color w:val="000008"/>
          <w:spacing w:val="-1"/>
        </w:rPr>
        <w:t> </w:t>
      </w:r>
      <w:r>
        <w:rPr>
          <w:color w:val="000008"/>
        </w:rPr>
        <w:t>cán</w:t>
      </w:r>
      <w:r>
        <w:rPr>
          <w:color w:val="000008"/>
          <w:spacing w:val="-2"/>
        </w:rPr>
        <w:t> </w:t>
      </w:r>
      <w:r>
        <w:rPr>
          <w:color w:val="000008"/>
        </w:rPr>
        <w:t>bộ,</w:t>
      </w:r>
      <w:r>
        <w:rPr>
          <w:color w:val="000008"/>
          <w:spacing w:val="-1"/>
        </w:rPr>
        <w:t> </w:t>
      </w:r>
      <w:r>
        <w:rPr>
          <w:color w:val="000008"/>
        </w:rPr>
        <w:t>công chức</w:t>
      </w:r>
      <w:r>
        <w:rPr>
          <w:color w:val="000008"/>
          <w:spacing w:val="-2"/>
        </w:rPr>
        <w:t> </w:t>
      </w:r>
      <w:r>
        <w:rPr>
          <w:color w:val="000008"/>
        </w:rPr>
        <w:t>của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7" w:right="177"/>
        <w:jc w:val="both"/>
      </w:pPr>
      <w:r>
        <w:rPr>
          <w:color w:val="000008"/>
        </w:rPr>
        <w:t>Chế độ tiền lương, phụ cấp, trang phục và chế độ ưu tiên đối với cán bộ, công chức của</w:t>
      </w:r>
      <w:r>
        <w:rPr>
          <w:color w:val="000008"/>
          <w:spacing w:val="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 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  <w:r>
        <w:rPr>
          <w:color w:val="000008"/>
          <w:spacing w:val="1"/>
        </w:rPr>
        <w:t> </w:t>
      </w:r>
      <w:r>
        <w:rPr>
          <w:color w:val="000008"/>
        </w:rPr>
        <w:t>do</w:t>
      </w:r>
      <w:r>
        <w:rPr>
          <w:color w:val="000008"/>
          <w:spacing w:val="1"/>
        </w:rPr>
        <w:t> </w:t>
      </w:r>
      <w:r>
        <w:rPr>
          <w:color w:val="000008"/>
        </w:rPr>
        <w:t>Ủy ban</w:t>
      </w:r>
      <w:r>
        <w:rPr>
          <w:color w:val="000008"/>
          <w:spacing w:val="-1"/>
        </w:rPr>
        <w:t> </w:t>
      </w:r>
      <w:r>
        <w:rPr>
          <w:color w:val="000008"/>
        </w:rPr>
        <w:t>thường</w:t>
      </w:r>
      <w:r>
        <w:rPr>
          <w:color w:val="000008"/>
          <w:spacing w:val="2"/>
        </w:rPr>
        <w:t> </w:t>
      </w:r>
      <w:r>
        <w:rPr>
          <w:color w:val="000008"/>
        </w:rPr>
        <w:t>vụ Quốc hội quy</w:t>
      </w:r>
      <w:r>
        <w:rPr>
          <w:color w:val="000008"/>
          <w:spacing w:val="1"/>
        </w:rPr>
        <w:t> </w:t>
      </w:r>
      <w:r>
        <w:rPr>
          <w:color w:val="000008"/>
        </w:rPr>
        <w:t>định.</w:t>
      </w:r>
    </w:p>
    <w:p>
      <w:pPr>
        <w:spacing w:after="0"/>
        <w:jc w:val="both"/>
        <w:sectPr>
          <w:pgSz w:w="12250" w:h="15820"/>
          <w:pgMar w:top="1360" w:bottom="280" w:left="1680" w:right="1600"/>
        </w:sectPr>
      </w:pPr>
    </w:p>
    <w:p>
      <w:pPr>
        <w:pStyle w:val="Heading1"/>
        <w:spacing w:before="61"/>
      </w:pPr>
      <w:r>
        <w:rPr>
          <w:color w:val="000008"/>
        </w:rPr>
        <w:t>Chương</w:t>
      </w:r>
      <w:r>
        <w:rPr>
          <w:color w:val="000008"/>
          <w:spacing w:val="-8"/>
        </w:rPr>
        <w:t> </w:t>
      </w:r>
      <w:r>
        <w:rPr>
          <w:color w:val="000008"/>
        </w:rPr>
        <w:t>VII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052" w:right="214" w:hanging="2883"/>
        <w:jc w:val="left"/>
        <w:rPr>
          <w:b/>
          <w:sz w:val="24"/>
        </w:rPr>
      </w:pPr>
      <w:r>
        <w:rPr>
          <w:b/>
          <w:color w:val="000008"/>
          <w:spacing w:val="-1"/>
          <w:sz w:val="24"/>
        </w:rPr>
        <w:t>TRÁCH NHIỆM CỦA CƠ QUAN, </w:t>
      </w:r>
      <w:r>
        <w:rPr>
          <w:b/>
          <w:color w:val="000008"/>
          <w:sz w:val="24"/>
        </w:rPr>
        <w:t>TỔ CHỨC, CÁ NHÂN ĐỐI VỚI HOẠT ĐỘNG</w:t>
      </w:r>
      <w:r>
        <w:rPr>
          <w:b/>
          <w:color w:val="000008"/>
          <w:spacing w:val="-57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7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1"/>
          <w:sz w:val="24"/>
        </w:rPr>
        <w:t> </w:t>
      </w:r>
      <w:r>
        <w:rPr>
          <w:b/>
          <w:color w:val="000008"/>
          <w:sz w:val="24"/>
        </w:rPr>
        <w:t>NHÀ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63.</w:t>
      </w:r>
      <w:r>
        <w:rPr>
          <w:color w:val="000008"/>
          <w:spacing w:val="1"/>
        </w:rPr>
        <w:t> </w:t>
      </w:r>
      <w:r>
        <w:rPr>
          <w:color w:val="000008"/>
        </w:rPr>
        <w:t>Quốc</w:t>
      </w:r>
      <w:r>
        <w:rPr>
          <w:color w:val="000008"/>
          <w:spacing w:val="-2"/>
        </w:rPr>
        <w:t> </w:t>
      </w:r>
      <w:r>
        <w:rPr>
          <w:color w:val="000008"/>
        </w:rPr>
        <w:t>hội</w:t>
      </w:r>
      <w:r>
        <w:rPr>
          <w:color w:val="000008"/>
          <w:spacing w:val="-2"/>
        </w:rPr>
        <w:t> </w:t>
      </w:r>
      <w:r>
        <w:rPr>
          <w:color w:val="000008"/>
        </w:rPr>
        <w:t>với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80"/>
        </w:numPr>
        <w:tabs>
          <w:tab w:pos="377" w:val="left" w:leader="none"/>
        </w:tabs>
        <w:spacing w:line="240" w:lineRule="auto" w:before="1" w:after="0"/>
        <w:ind w:left="117" w:right="180" w:firstLine="0"/>
        <w:jc w:val="both"/>
        <w:rPr>
          <w:sz w:val="24"/>
        </w:rPr>
      </w:pPr>
      <w:r>
        <w:rPr>
          <w:color w:val="000008"/>
          <w:sz w:val="24"/>
        </w:rPr>
        <w:t>Quốc hội, Ủy ban thường vụ Quốc hội, Hội đồng dân tộc, các Ủy ban của Quốc hội,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Đoàn đại biểu Quốc hội,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đại biểu Quốc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hội theo chức năng,</w:t>
      </w:r>
      <w:r>
        <w:rPr>
          <w:color w:val="000008"/>
          <w:spacing w:val="60"/>
          <w:sz w:val="24"/>
        </w:rPr>
        <w:t> </w:t>
      </w:r>
      <w:r>
        <w:rPr>
          <w:color w:val="000008"/>
          <w:sz w:val="24"/>
        </w:rPr>
        <w:t>nhiệm vụ, quyền hạn 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mình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giám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sát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hoạt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động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 nước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0"/>
        </w:numPr>
        <w:tabs>
          <w:tab w:pos="360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Tổng Kiểm toán nhà nước báo cáo kết quả kiểm toán, báo cáo công tác của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 trước Quốc hội, Ủy ban thường vụ Quốc hội; báo cáo, giải trình, cung cấp tài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liệu, nghiên cứu và trả lời các kiến nghị theo yêu cầu của Hội đồng dân tộc, các Ủy ban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của Quốc hội, Đoàn đại biểu Quốc hội, đại biểu Quốc hội; trả lời chất vấn của đại biểu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Quốc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hội trước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Quốc hội hoặc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Ủy ban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thường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vụ Quốc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hội.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64.</w:t>
      </w:r>
      <w:r>
        <w:rPr>
          <w:color w:val="000008"/>
          <w:spacing w:val="1"/>
        </w:rPr>
        <w:t> </w:t>
      </w:r>
      <w:r>
        <w:rPr>
          <w:color w:val="000008"/>
        </w:rPr>
        <w:t>Chính</w:t>
      </w:r>
      <w:r>
        <w:rPr>
          <w:color w:val="000008"/>
          <w:spacing w:val="-2"/>
        </w:rPr>
        <w:t> </w:t>
      </w:r>
      <w:r>
        <w:rPr>
          <w:color w:val="000008"/>
        </w:rPr>
        <w:t>phủ</w:t>
      </w:r>
      <w:r>
        <w:rPr>
          <w:color w:val="000008"/>
          <w:spacing w:val="-3"/>
        </w:rPr>
        <w:t> </w:t>
      </w:r>
      <w:r>
        <w:rPr>
          <w:color w:val="000008"/>
        </w:rPr>
        <w:t>với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1"/>
        </w:rPr>
        <w:t> </w:t>
      </w:r>
      <w:r>
        <w:rPr>
          <w:color w:val="000008"/>
        </w:rPr>
        <w:t>toán</w:t>
      </w:r>
      <w:r>
        <w:rPr>
          <w:color w:val="000008"/>
          <w:spacing w:val="-3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7" w:right="176"/>
        <w:jc w:val="both"/>
      </w:pPr>
      <w:r>
        <w:rPr>
          <w:color w:val="000008"/>
        </w:rPr>
        <w:t>Chính phủ, các bộ, cơ quan ngang bộ trong phạm vi nhiệm vụ, quyền hạn của mình phối</w:t>
      </w:r>
      <w:r>
        <w:rPr>
          <w:color w:val="000008"/>
          <w:spacing w:val="1"/>
        </w:rPr>
        <w:t> </w:t>
      </w:r>
      <w:r>
        <w:rPr>
          <w:color w:val="000008"/>
        </w:rPr>
        <w:t>hợp với Kiểm toán nhà nước trong tổ chức và hoạt động kiểm toán nhà nước; thực hiện,</w:t>
      </w:r>
      <w:r>
        <w:rPr>
          <w:color w:val="000008"/>
          <w:spacing w:val="1"/>
        </w:rPr>
        <w:t> </w:t>
      </w:r>
      <w:r>
        <w:rPr>
          <w:color w:val="000008"/>
        </w:rPr>
        <w:t>đôn đốc và chỉ đạo các cơ quan liên quan thực hiện và báo cáo kết quả thực hiện kết luận,</w:t>
      </w:r>
      <w:r>
        <w:rPr>
          <w:color w:val="000008"/>
          <w:spacing w:val="1"/>
        </w:rPr>
        <w:t> </w:t>
      </w:r>
      <w:r>
        <w:rPr>
          <w:color w:val="000008"/>
        </w:rPr>
        <w:t>kiến</w:t>
      </w:r>
      <w:r>
        <w:rPr>
          <w:color w:val="000008"/>
          <w:spacing w:val="-1"/>
        </w:rPr>
        <w:t> </w:t>
      </w:r>
      <w:r>
        <w:rPr>
          <w:color w:val="000008"/>
        </w:rPr>
        <w:t>nghị</w:t>
      </w:r>
      <w:r>
        <w:rPr>
          <w:color w:val="000008"/>
          <w:spacing w:val="-2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 của</w:t>
      </w:r>
      <w:r>
        <w:rPr>
          <w:color w:val="000008"/>
          <w:spacing w:val="1"/>
        </w:rPr>
        <w:t> </w:t>
      </w:r>
      <w:r>
        <w:rPr>
          <w:color w:val="000008"/>
        </w:rPr>
        <w:t>Kiểm toán nhà</w:t>
      </w:r>
      <w:r>
        <w:rPr>
          <w:color w:val="000008"/>
          <w:spacing w:val="-1"/>
        </w:rPr>
        <w:t> </w:t>
      </w:r>
      <w:r>
        <w:rPr>
          <w:color w:val="000008"/>
        </w:rPr>
        <w:t>nước.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4"/>
        </w:rPr>
        <w:t> </w:t>
      </w:r>
      <w:r>
        <w:rPr>
          <w:color w:val="000008"/>
        </w:rPr>
        <w:t>65.</w:t>
      </w:r>
      <w:r>
        <w:rPr>
          <w:color w:val="000008"/>
          <w:spacing w:val="-6"/>
        </w:rPr>
        <w:t> </w:t>
      </w:r>
      <w:r>
        <w:rPr>
          <w:color w:val="000008"/>
        </w:rPr>
        <w:t>Trách</w:t>
      </w:r>
      <w:r>
        <w:rPr>
          <w:color w:val="000008"/>
          <w:spacing w:val="-3"/>
        </w:rPr>
        <w:t> </w:t>
      </w:r>
      <w:r>
        <w:rPr>
          <w:color w:val="000008"/>
        </w:rPr>
        <w:t>nhiệm</w:t>
      </w:r>
      <w:r>
        <w:rPr>
          <w:color w:val="000008"/>
          <w:spacing w:val="-4"/>
        </w:rPr>
        <w:t> </w:t>
      </w:r>
      <w:r>
        <w:rPr>
          <w:color w:val="000008"/>
        </w:rPr>
        <w:t>của</w:t>
      </w:r>
      <w:r>
        <w:rPr>
          <w:color w:val="000008"/>
          <w:spacing w:val="-4"/>
        </w:rPr>
        <w:t> </w:t>
      </w:r>
      <w:r>
        <w:rPr>
          <w:color w:val="000008"/>
        </w:rPr>
        <w:t>cơ</w:t>
      </w:r>
      <w:r>
        <w:rPr>
          <w:color w:val="000008"/>
          <w:spacing w:val="-4"/>
        </w:rPr>
        <w:t> </w:t>
      </w:r>
      <w:r>
        <w:rPr>
          <w:color w:val="000008"/>
        </w:rPr>
        <w:t>quan điều</w:t>
      </w:r>
      <w:r>
        <w:rPr>
          <w:color w:val="000008"/>
          <w:spacing w:val="-5"/>
        </w:rPr>
        <w:t> </w:t>
      </w:r>
      <w:r>
        <w:rPr>
          <w:color w:val="000008"/>
        </w:rPr>
        <w:t>tra,</w:t>
      </w:r>
      <w:r>
        <w:rPr>
          <w:color w:val="000008"/>
          <w:spacing w:val="-6"/>
        </w:rPr>
        <w:t> </w:t>
      </w:r>
      <w:r>
        <w:rPr>
          <w:color w:val="000008"/>
        </w:rPr>
        <w:t>Viện</w:t>
      </w:r>
      <w:r>
        <w:rPr>
          <w:color w:val="000008"/>
          <w:spacing w:val="-6"/>
        </w:rPr>
        <w:t> </w:t>
      </w:r>
      <w:r>
        <w:rPr>
          <w:color w:val="000008"/>
        </w:rPr>
        <w:t>kiểm</w:t>
      </w:r>
      <w:r>
        <w:rPr>
          <w:color w:val="000008"/>
          <w:spacing w:val="-4"/>
        </w:rPr>
        <w:t> </w:t>
      </w:r>
      <w:r>
        <w:rPr>
          <w:color w:val="000008"/>
        </w:rPr>
        <w:t>sát</w:t>
      </w:r>
      <w:r>
        <w:rPr>
          <w:color w:val="000008"/>
          <w:spacing w:val="-4"/>
        </w:rPr>
        <w:t> </w:t>
      </w:r>
      <w:r>
        <w:rPr>
          <w:color w:val="000008"/>
        </w:rPr>
        <w:t>nhân</w:t>
      </w:r>
      <w:r>
        <w:rPr>
          <w:color w:val="000008"/>
          <w:spacing w:val="-3"/>
        </w:rPr>
        <w:t> </w:t>
      </w:r>
      <w:r>
        <w:rPr>
          <w:color w:val="000008"/>
        </w:rPr>
        <w:t>dân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17" w:right="171"/>
        <w:jc w:val="both"/>
      </w:pPr>
      <w:r>
        <w:rPr>
          <w:color w:val="000008"/>
        </w:rPr>
        <w:t>Cơ</w:t>
      </w:r>
      <w:r>
        <w:rPr>
          <w:color w:val="000008"/>
          <w:spacing w:val="26"/>
        </w:rPr>
        <w:t> </w:t>
      </w:r>
      <w:r>
        <w:rPr>
          <w:color w:val="000008"/>
        </w:rPr>
        <w:t>quan</w:t>
      </w:r>
      <w:r>
        <w:rPr>
          <w:color w:val="000008"/>
          <w:spacing w:val="29"/>
        </w:rPr>
        <w:t> </w:t>
      </w:r>
      <w:r>
        <w:rPr>
          <w:color w:val="000008"/>
        </w:rPr>
        <w:t>điều</w:t>
      </w:r>
      <w:r>
        <w:rPr>
          <w:color w:val="000008"/>
          <w:spacing w:val="26"/>
        </w:rPr>
        <w:t> </w:t>
      </w:r>
      <w:r>
        <w:rPr>
          <w:color w:val="000008"/>
        </w:rPr>
        <w:t>tra,</w:t>
      </w:r>
      <w:r>
        <w:rPr>
          <w:color w:val="000008"/>
          <w:spacing w:val="24"/>
        </w:rPr>
        <w:t> </w:t>
      </w:r>
      <w:r>
        <w:rPr>
          <w:color w:val="000008"/>
        </w:rPr>
        <w:t>Viện</w:t>
      </w:r>
      <w:r>
        <w:rPr>
          <w:color w:val="000008"/>
          <w:spacing w:val="28"/>
        </w:rPr>
        <w:t> </w:t>
      </w:r>
      <w:r>
        <w:rPr>
          <w:color w:val="000008"/>
        </w:rPr>
        <w:t>kiểm</w:t>
      </w:r>
      <w:r>
        <w:rPr>
          <w:color w:val="000008"/>
          <w:spacing w:val="27"/>
        </w:rPr>
        <w:t> </w:t>
      </w:r>
      <w:r>
        <w:rPr>
          <w:color w:val="000008"/>
        </w:rPr>
        <w:t>sát</w:t>
      </w:r>
      <w:r>
        <w:rPr>
          <w:color w:val="000008"/>
          <w:spacing w:val="29"/>
        </w:rPr>
        <w:t> </w:t>
      </w:r>
      <w:r>
        <w:rPr>
          <w:color w:val="000008"/>
        </w:rPr>
        <w:t>nhân</w:t>
      </w:r>
      <w:r>
        <w:rPr>
          <w:color w:val="000008"/>
          <w:spacing w:val="26"/>
        </w:rPr>
        <w:t> </w:t>
      </w:r>
      <w:r>
        <w:rPr>
          <w:color w:val="000008"/>
        </w:rPr>
        <w:t>dân</w:t>
      </w:r>
      <w:r>
        <w:rPr>
          <w:color w:val="000008"/>
          <w:spacing w:val="28"/>
        </w:rPr>
        <w:t> </w:t>
      </w:r>
      <w:r>
        <w:rPr>
          <w:color w:val="000008"/>
        </w:rPr>
        <w:t>có</w:t>
      </w:r>
      <w:r>
        <w:rPr>
          <w:color w:val="000008"/>
          <w:spacing w:val="29"/>
        </w:rPr>
        <w:t> </w:t>
      </w:r>
      <w:r>
        <w:rPr>
          <w:color w:val="000008"/>
        </w:rPr>
        <w:t>trách</w:t>
      </w:r>
      <w:r>
        <w:rPr>
          <w:color w:val="000008"/>
          <w:spacing w:val="29"/>
        </w:rPr>
        <w:t> </w:t>
      </w:r>
      <w:r>
        <w:rPr>
          <w:color w:val="000008"/>
        </w:rPr>
        <w:t>nhiệm</w:t>
      </w:r>
      <w:r>
        <w:rPr>
          <w:color w:val="000008"/>
          <w:spacing w:val="26"/>
        </w:rPr>
        <w:t> </w:t>
      </w:r>
      <w:r>
        <w:rPr>
          <w:color w:val="000008"/>
        </w:rPr>
        <w:t>tiếp</w:t>
      </w:r>
      <w:r>
        <w:rPr>
          <w:color w:val="000008"/>
          <w:spacing w:val="29"/>
        </w:rPr>
        <w:t> </w:t>
      </w:r>
      <w:r>
        <w:rPr>
          <w:color w:val="000008"/>
        </w:rPr>
        <w:t>nhận</w:t>
      </w:r>
      <w:r>
        <w:rPr>
          <w:color w:val="000008"/>
          <w:spacing w:val="26"/>
        </w:rPr>
        <w:t> </w:t>
      </w:r>
      <w:r>
        <w:rPr>
          <w:color w:val="000008"/>
        </w:rPr>
        <w:t>và</w:t>
      </w:r>
      <w:r>
        <w:rPr>
          <w:color w:val="000008"/>
          <w:spacing w:val="28"/>
        </w:rPr>
        <w:t> </w:t>
      </w:r>
      <w:r>
        <w:rPr>
          <w:color w:val="000008"/>
        </w:rPr>
        <w:t>giải</w:t>
      </w:r>
      <w:r>
        <w:rPr>
          <w:color w:val="000008"/>
          <w:spacing w:val="26"/>
        </w:rPr>
        <w:t> </w:t>
      </w:r>
      <w:r>
        <w:rPr>
          <w:color w:val="000008"/>
        </w:rPr>
        <w:t>quyết</w:t>
      </w:r>
      <w:r>
        <w:rPr>
          <w:color w:val="000008"/>
          <w:spacing w:val="27"/>
        </w:rPr>
        <w:t> </w:t>
      </w:r>
      <w:r>
        <w:rPr>
          <w:color w:val="000008"/>
        </w:rPr>
        <w:t>theo</w:t>
      </w:r>
      <w:r>
        <w:rPr>
          <w:color w:val="000008"/>
          <w:spacing w:val="-57"/>
        </w:rPr>
        <w:t> </w:t>
      </w:r>
      <w:r>
        <w:rPr>
          <w:color w:val="000008"/>
        </w:rPr>
        <w:t>thẩm quyền các vụ việc có dấu hiệu của tội phạm, do Kiểm toán nhà nước phát hiện và</w:t>
      </w:r>
      <w:r>
        <w:rPr>
          <w:color w:val="000008"/>
          <w:spacing w:val="1"/>
        </w:rPr>
        <w:t> </w:t>
      </w:r>
      <w:r>
        <w:rPr>
          <w:color w:val="000008"/>
        </w:rPr>
        <w:t>kiến</w:t>
      </w:r>
      <w:r>
        <w:rPr>
          <w:color w:val="000008"/>
          <w:spacing w:val="-1"/>
        </w:rPr>
        <w:t> </w:t>
      </w:r>
      <w:r>
        <w:rPr>
          <w:color w:val="000008"/>
        </w:rPr>
        <w:t>nghị.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4"/>
        </w:rPr>
        <w:t> </w:t>
      </w:r>
      <w:r>
        <w:rPr>
          <w:color w:val="000008"/>
        </w:rPr>
        <w:t>66.</w:t>
      </w:r>
      <w:r>
        <w:rPr>
          <w:color w:val="000008"/>
          <w:spacing w:val="-7"/>
        </w:rPr>
        <w:t> </w:t>
      </w:r>
      <w:r>
        <w:rPr>
          <w:color w:val="000008"/>
        </w:rPr>
        <w:t>Trách</w:t>
      </w:r>
      <w:r>
        <w:rPr>
          <w:color w:val="000008"/>
          <w:spacing w:val="-3"/>
        </w:rPr>
        <w:t> </w:t>
      </w:r>
      <w:r>
        <w:rPr>
          <w:color w:val="000008"/>
        </w:rPr>
        <w:t>nhiệm</w:t>
      </w:r>
      <w:r>
        <w:rPr>
          <w:color w:val="000008"/>
          <w:spacing w:val="-5"/>
        </w:rPr>
        <w:t> </w:t>
      </w:r>
      <w:r>
        <w:rPr>
          <w:color w:val="000008"/>
        </w:rPr>
        <w:t>của</w:t>
      </w:r>
      <w:r>
        <w:rPr>
          <w:color w:val="000008"/>
          <w:spacing w:val="-4"/>
        </w:rPr>
        <w:t> </w:t>
      </w:r>
      <w:r>
        <w:rPr>
          <w:color w:val="000008"/>
        </w:rPr>
        <w:t>Hội</w:t>
      </w:r>
      <w:r>
        <w:rPr>
          <w:color w:val="000008"/>
          <w:spacing w:val="-5"/>
        </w:rPr>
        <w:t> </w:t>
      </w:r>
      <w:r>
        <w:rPr>
          <w:color w:val="000008"/>
        </w:rPr>
        <w:t>đồng</w:t>
      </w:r>
      <w:r>
        <w:rPr>
          <w:color w:val="000008"/>
          <w:spacing w:val="-2"/>
        </w:rPr>
        <w:t> </w:t>
      </w:r>
      <w:r>
        <w:rPr>
          <w:color w:val="000008"/>
        </w:rPr>
        <w:t>nhân</w:t>
      </w:r>
      <w:r>
        <w:rPr>
          <w:color w:val="000008"/>
          <w:spacing w:val="-4"/>
        </w:rPr>
        <w:t> </w:t>
      </w:r>
      <w:r>
        <w:rPr>
          <w:color w:val="000008"/>
        </w:rPr>
        <w:t>dân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 w:right="173"/>
        <w:jc w:val="both"/>
      </w:pPr>
      <w:r>
        <w:rPr>
          <w:color w:val="000008"/>
        </w:rPr>
        <w:t>Hội đồng nhân dân giám sát việc thực hiện kết luận, kiến nghị kiểm toán của Kiểm toán</w:t>
      </w:r>
      <w:r>
        <w:rPr>
          <w:color w:val="000008"/>
          <w:spacing w:val="1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  <w:r>
        <w:rPr>
          <w:color w:val="000008"/>
          <w:spacing w:val="1"/>
        </w:rPr>
        <w:t> </w:t>
      </w:r>
      <w:r>
        <w:rPr>
          <w:color w:val="000008"/>
        </w:rPr>
        <w:t>tại</w:t>
      </w:r>
      <w:r>
        <w:rPr>
          <w:color w:val="000008"/>
          <w:spacing w:val="-2"/>
        </w:rPr>
        <w:t> </w:t>
      </w:r>
      <w:r>
        <w:rPr>
          <w:color w:val="000008"/>
        </w:rPr>
        <w:t>địa</w:t>
      </w:r>
      <w:r>
        <w:rPr>
          <w:color w:val="000008"/>
          <w:spacing w:val="1"/>
        </w:rPr>
        <w:t> </w:t>
      </w:r>
      <w:r>
        <w:rPr>
          <w:color w:val="000008"/>
        </w:rPr>
        <w:t>phương.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4"/>
        </w:rPr>
        <w:t> </w:t>
      </w:r>
      <w:r>
        <w:rPr>
          <w:color w:val="000008"/>
        </w:rPr>
        <w:t>67.</w:t>
      </w:r>
      <w:r>
        <w:rPr>
          <w:color w:val="000008"/>
          <w:spacing w:val="-6"/>
        </w:rPr>
        <w:t> </w:t>
      </w:r>
      <w:r>
        <w:rPr>
          <w:color w:val="000008"/>
        </w:rPr>
        <w:t>Trách</w:t>
      </w:r>
      <w:r>
        <w:rPr>
          <w:color w:val="000008"/>
          <w:spacing w:val="-3"/>
        </w:rPr>
        <w:t> </w:t>
      </w:r>
      <w:r>
        <w:rPr>
          <w:color w:val="000008"/>
        </w:rPr>
        <w:t>nhiệm</w:t>
      </w:r>
      <w:r>
        <w:rPr>
          <w:color w:val="000008"/>
          <w:spacing w:val="-4"/>
        </w:rPr>
        <w:t> </w:t>
      </w:r>
      <w:r>
        <w:rPr>
          <w:color w:val="000008"/>
        </w:rPr>
        <w:t>của</w:t>
      </w:r>
      <w:r>
        <w:rPr>
          <w:color w:val="000008"/>
          <w:spacing w:val="-4"/>
        </w:rPr>
        <w:t> </w:t>
      </w:r>
      <w:r>
        <w:rPr>
          <w:color w:val="000008"/>
        </w:rPr>
        <w:t>Ủy</w:t>
      </w:r>
      <w:r>
        <w:rPr>
          <w:color w:val="000008"/>
          <w:spacing w:val="-3"/>
        </w:rPr>
        <w:t> </w:t>
      </w:r>
      <w:r>
        <w:rPr>
          <w:color w:val="000008"/>
        </w:rPr>
        <w:t>ban</w:t>
      </w:r>
      <w:r>
        <w:rPr>
          <w:color w:val="000008"/>
          <w:spacing w:val="-3"/>
        </w:rPr>
        <w:t> </w:t>
      </w:r>
      <w:r>
        <w:rPr>
          <w:color w:val="000008"/>
        </w:rPr>
        <w:t>nhân</w:t>
      </w:r>
      <w:r>
        <w:rPr>
          <w:color w:val="000008"/>
          <w:spacing w:val="-5"/>
        </w:rPr>
        <w:t> </w:t>
      </w:r>
      <w:r>
        <w:rPr>
          <w:color w:val="000008"/>
        </w:rPr>
        <w:t>dân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81"/>
        </w:numPr>
        <w:tabs>
          <w:tab w:pos="363" w:val="left" w:leader="none"/>
        </w:tabs>
        <w:spacing w:line="240" w:lineRule="auto" w:before="0" w:after="0"/>
        <w:ind w:left="117" w:right="178" w:firstLine="0"/>
        <w:jc w:val="both"/>
        <w:rPr>
          <w:sz w:val="24"/>
        </w:rPr>
      </w:pPr>
      <w:r>
        <w:rPr>
          <w:color w:val="000008"/>
          <w:sz w:val="24"/>
        </w:rPr>
        <w:t>Thực hiện và chỉ đạo các cơ quan của địa phương cung cấp đầy đủ, kịp thời thông tin,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tài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liệu phục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vụ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hoạt động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 toán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1"/>
        </w:numPr>
        <w:tabs>
          <w:tab w:pos="356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Thực hiện và chỉ đạo các cơ quan của địa phương thực hiện và báo cáo đầy đủ, kịp thời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quả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thực hiện kết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luận,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kiến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nghị 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 nhà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Heading1"/>
        <w:ind w:right="173"/>
        <w:jc w:val="both"/>
      </w:pPr>
      <w:r>
        <w:rPr>
          <w:color w:val="000008"/>
        </w:rPr>
        <w:t>Điều</w:t>
      </w:r>
      <w:r>
        <w:rPr>
          <w:color w:val="000008"/>
          <w:spacing w:val="31"/>
        </w:rPr>
        <w:t> </w:t>
      </w:r>
      <w:r>
        <w:rPr>
          <w:color w:val="000008"/>
        </w:rPr>
        <w:t>68.</w:t>
      </w:r>
      <w:r>
        <w:rPr>
          <w:color w:val="000008"/>
          <w:spacing w:val="30"/>
        </w:rPr>
        <w:t> </w:t>
      </w:r>
      <w:r>
        <w:rPr>
          <w:color w:val="000008"/>
        </w:rPr>
        <w:t>Trách</w:t>
      </w:r>
      <w:r>
        <w:rPr>
          <w:color w:val="000008"/>
          <w:spacing w:val="32"/>
        </w:rPr>
        <w:t> </w:t>
      </w:r>
      <w:r>
        <w:rPr>
          <w:color w:val="000008"/>
        </w:rPr>
        <w:t>nhiệm</w:t>
      </w:r>
      <w:r>
        <w:rPr>
          <w:color w:val="000008"/>
          <w:spacing w:val="32"/>
        </w:rPr>
        <w:t> </w:t>
      </w:r>
      <w:r>
        <w:rPr>
          <w:color w:val="000008"/>
        </w:rPr>
        <w:t>của</w:t>
      </w:r>
      <w:r>
        <w:rPr>
          <w:color w:val="000008"/>
          <w:spacing w:val="33"/>
        </w:rPr>
        <w:t> </w:t>
      </w:r>
      <w:r>
        <w:rPr>
          <w:color w:val="000008"/>
        </w:rPr>
        <w:t>cơ</w:t>
      </w:r>
      <w:r>
        <w:rPr>
          <w:color w:val="000008"/>
          <w:spacing w:val="33"/>
        </w:rPr>
        <w:t> </w:t>
      </w:r>
      <w:r>
        <w:rPr>
          <w:color w:val="000008"/>
        </w:rPr>
        <w:t>quan,</w:t>
      </w:r>
      <w:r>
        <w:rPr>
          <w:color w:val="000008"/>
          <w:spacing w:val="32"/>
        </w:rPr>
        <w:t> </w:t>
      </w:r>
      <w:r>
        <w:rPr>
          <w:color w:val="000008"/>
        </w:rPr>
        <w:t>tổ</w:t>
      </w:r>
      <w:r>
        <w:rPr>
          <w:color w:val="000008"/>
          <w:spacing w:val="33"/>
        </w:rPr>
        <w:t> </w:t>
      </w:r>
      <w:r>
        <w:rPr>
          <w:color w:val="000008"/>
        </w:rPr>
        <w:t>chức,</w:t>
      </w:r>
      <w:r>
        <w:rPr>
          <w:color w:val="000008"/>
          <w:spacing w:val="34"/>
        </w:rPr>
        <w:t> </w:t>
      </w:r>
      <w:r>
        <w:rPr>
          <w:color w:val="000008"/>
        </w:rPr>
        <w:t>cá</w:t>
      </w:r>
      <w:r>
        <w:rPr>
          <w:color w:val="000008"/>
          <w:spacing w:val="33"/>
        </w:rPr>
        <w:t> </w:t>
      </w:r>
      <w:r>
        <w:rPr>
          <w:color w:val="000008"/>
        </w:rPr>
        <w:t>nhân</w:t>
      </w:r>
      <w:r>
        <w:rPr>
          <w:color w:val="000008"/>
          <w:spacing w:val="31"/>
        </w:rPr>
        <w:t> </w:t>
      </w:r>
      <w:r>
        <w:rPr>
          <w:color w:val="000008"/>
        </w:rPr>
        <w:t>có</w:t>
      </w:r>
      <w:r>
        <w:rPr>
          <w:color w:val="000008"/>
          <w:spacing w:val="31"/>
        </w:rPr>
        <w:t> </w:t>
      </w:r>
      <w:r>
        <w:rPr>
          <w:color w:val="000008"/>
        </w:rPr>
        <w:t>liên</w:t>
      </w:r>
      <w:r>
        <w:rPr>
          <w:color w:val="000008"/>
          <w:spacing w:val="31"/>
        </w:rPr>
        <w:t> </w:t>
      </w:r>
      <w:r>
        <w:rPr>
          <w:color w:val="000008"/>
        </w:rPr>
        <w:t>quan</w:t>
      </w:r>
      <w:r>
        <w:rPr>
          <w:color w:val="000008"/>
          <w:spacing w:val="34"/>
        </w:rPr>
        <w:t> </w:t>
      </w:r>
      <w:r>
        <w:rPr>
          <w:color w:val="000008"/>
        </w:rPr>
        <w:t>đến</w:t>
      </w:r>
      <w:r>
        <w:rPr>
          <w:color w:val="000008"/>
          <w:spacing w:val="31"/>
        </w:rPr>
        <w:t> </w:t>
      </w:r>
      <w:r>
        <w:rPr>
          <w:color w:val="000008"/>
        </w:rPr>
        <w:t>hoạt</w:t>
      </w:r>
      <w:r>
        <w:rPr>
          <w:color w:val="000008"/>
          <w:spacing w:val="29"/>
        </w:rPr>
        <w:t> </w:t>
      </w:r>
      <w:r>
        <w:rPr>
          <w:color w:val="000008"/>
        </w:rPr>
        <w:t>động</w:t>
      </w:r>
      <w:r>
        <w:rPr>
          <w:color w:val="000008"/>
          <w:spacing w:val="-57"/>
        </w:rPr>
        <w:t> </w:t>
      </w:r>
      <w:r>
        <w:rPr>
          <w:color w:val="000008"/>
        </w:rPr>
        <w:t>kiểm toán nhà nước</w:t>
      </w:r>
    </w:p>
    <w:p>
      <w:pPr>
        <w:spacing w:after="0"/>
        <w:jc w:val="both"/>
        <w:sectPr>
          <w:pgSz w:w="12250" w:h="15820"/>
          <w:pgMar w:top="1360" w:bottom="280" w:left="1680" w:right="1600"/>
        </w:sectPr>
      </w:pPr>
    </w:p>
    <w:p>
      <w:pPr>
        <w:pStyle w:val="ListParagraph"/>
        <w:numPr>
          <w:ilvl w:val="0"/>
          <w:numId w:val="82"/>
        </w:numPr>
        <w:tabs>
          <w:tab w:pos="384" w:val="left" w:leader="none"/>
        </w:tabs>
        <w:spacing w:line="240" w:lineRule="auto" w:before="61" w:after="0"/>
        <w:ind w:left="117" w:right="111" w:firstLine="0"/>
        <w:jc w:val="both"/>
        <w:rPr>
          <w:sz w:val="24"/>
        </w:rPr>
      </w:pPr>
      <w:r>
        <w:rPr>
          <w:color w:val="000008"/>
          <w:sz w:val="24"/>
        </w:rPr>
        <w:t>Cơ quan, tổ chức, cá nhân có liên quan đến hoạt động kiểm toán nhà nước có trách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nhiệm cung cấp đầy đủ, chính xác, kịp thời thông tin, tài liệu theo yêu cầu của Kiểm toán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nhà nước, Kiểm toán viên nhà nước và chịu trách nhiệm trước pháp luật về tính chính xác,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trung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thực, khách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 thông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tin, tài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liệu đã cung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cấp.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2"/>
        </w:numPr>
        <w:tabs>
          <w:tab w:pos="365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Cơ quan, tổ chức, cá nhân có liên quan có trách nhiệm thực hiện kết luận và kiến nghị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kiểm toán của Kiểm toán nhà nước, đồng thời gửi báo cáo kết quả cho Kiểm toán nhà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nước.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2"/>
        </w:numPr>
        <w:tabs>
          <w:tab w:pos="368" w:val="left" w:leader="none"/>
        </w:tabs>
        <w:spacing w:line="240" w:lineRule="auto" w:before="0" w:after="0"/>
        <w:ind w:left="117" w:right="176" w:firstLine="0"/>
        <w:jc w:val="both"/>
        <w:rPr>
          <w:sz w:val="24"/>
        </w:rPr>
      </w:pPr>
      <w:r>
        <w:rPr>
          <w:color w:val="000008"/>
          <w:sz w:val="24"/>
        </w:rPr>
        <w:t>Bộ Tài chính, Bộ Kế hoạch và Đầu tư, cơ quan khác của Chính phủ, Ủy ban nhân dân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tỉnh, thành phố trực thuộc trung ương có trách nhiệm cung cấp đầy đủ, kịp thời các thông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tin, tài liệu để phục vụ cho Kiểm toán nhà nước thực hiện nhiệm vụ quy định tại khoản 4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Điều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10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Luật này.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000008"/>
        </w:rPr>
        <w:t>Chương</w:t>
      </w:r>
      <w:r>
        <w:rPr>
          <w:color w:val="000008"/>
          <w:spacing w:val="-8"/>
        </w:rPr>
        <w:t> </w:t>
      </w:r>
      <w:r>
        <w:rPr>
          <w:color w:val="000008"/>
        </w:rPr>
        <w:t>VIII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3784" w:right="0" w:hanging="3651"/>
        <w:jc w:val="left"/>
        <w:rPr>
          <w:b/>
          <w:sz w:val="24"/>
        </w:rPr>
      </w:pPr>
      <w:r>
        <w:rPr>
          <w:b/>
          <w:color w:val="000008"/>
          <w:sz w:val="24"/>
        </w:rPr>
        <w:t>KHIẾU</w:t>
      </w:r>
      <w:r>
        <w:rPr>
          <w:b/>
          <w:color w:val="000008"/>
          <w:spacing w:val="-4"/>
          <w:sz w:val="24"/>
        </w:rPr>
        <w:t> </w:t>
      </w:r>
      <w:r>
        <w:rPr>
          <w:b/>
          <w:color w:val="000008"/>
          <w:sz w:val="24"/>
        </w:rPr>
        <w:t>NẠI,</w:t>
      </w:r>
      <w:r>
        <w:rPr>
          <w:b/>
          <w:color w:val="000008"/>
          <w:spacing w:val="-5"/>
          <w:sz w:val="24"/>
        </w:rPr>
        <w:t> </w:t>
      </w:r>
      <w:r>
        <w:rPr>
          <w:b/>
          <w:color w:val="000008"/>
          <w:sz w:val="24"/>
        </w:rPr>
        <w:t>TỐ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CÁO</w:t>
      </w:r>
      <w:r>
        <w:rPr>
          <w:b/>
          <w:color w:val="000008"/>
          <w:spacing w:val="-9"/>
          <w:sz w:val="24"/>
        </w:rPr>
        <w:t> </w:t>
      </w:r>
      <w:r>
        <w:rPr>
          <w:b/>
          <w:color w:val="000008"/>
          <w:sz w:val="24"/>
        </w:rPr>
        <w:t>VÀ</w:t>
      </w:r>
      <w:r>
        <w:rPr>
          <w:b/>
          <w:color w:val="000008"/>
          <w:spacing w:val="-1"/>
          <w:sz w:val="24"/>
        </w:rPr>
        <w:t> </w:t>
      </w:r>
      <w:r>
        <w:rPr>
          <w:b/>
          <w:color w:val="000008"/>
          <w:sz w:val="24"/>
        </w:rPr>
        <w:t>XỬ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LÝ</w:t>
      </w:r>
      <w:r>
        <w:rPr>
          <w:b/>
          <w:color w:val="000008"/>
          <w:spacing w:val="-6"/>
          <w:sz w:val="24"/>
        </w:rPr>
        <w:t> </w:t>
      </w:r>
      <w:r>
        <w:rPr>
          <w:b/>
          <w:color w:val="000008"/>
          <w:sz w:val="24"/>
        </w:rPr>
        <w:t>VI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PHẠM</w:t>
      </w:r>
      <w:r>
        <w:rPr>
          <w:b/>
          <w:color w:val="000008"/>
          <w:spacing w:val="-6"/>
          <w:sz w:val="24"/>
        </w:rPr>
        <w:t> </w:t>
      </w:r>
      <w:r>
        <w:rPr>
          <w:b/>
          <w:color w:val="000008"/>
          <w:sz w:val="24"/>
        </w:rPr>
        <w:t>TRONG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HOẠT</w:t>
      </w:r>
      <w:r>
        <w:rPr>
          <w:b/>
          <w:color w:val="000008"/>
          <w:spacing w:val="-7"/>
          <w:sz w:val="24"/>
        </w:rPr>
        <w:t> </w:t>
      </w:r>
      <w:r>
        <w:rPr>
          <w:b/>
          <w:color w:val="000008"/>
          <w:sz w:val="24"/>
        </w:rPr>
        <w:t>ĐỘNG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KIỂM</w:t>
      </w:r>
      <w:r>
        <w:rPr>
          <w:b/>
          <w:color w:val="000008"/>
          <w:spacing w:val="-6"/>
          <w:sz w:val="24"/>
        </w:rPr>
        <w:t> </w:t>
      </w:r>
      <w:r>
        <w:rPr>
          <w:b/>
          <w:color w:val="000008"/>
          <w:sz w:val="24"/>
        </w:rPr>
        <w:t>TOÁN</w:t>
      </w:r>
      <w:r>
        <w:rPr>
          <w:b/>
          <w:color w:val="000008"/>
          <w:spacing w:val="-57"/>
          <w:sz w:val="24"/>
        </w:rPr>
        <w:t> </w:t>
      </w:r>
      <w:r>
        <w:rPr>
          <w:b/>
          <w:color w:val="000008"/>
          <w:sz w:val="24"/>
        </w:rPr>
        <w:t>NHÀ NƯỚC</w:t>
      </w:r>
    </w:p>
    <w:p>
      <w:pPr>
        <w:pStyle w:val="BodyText"/>
        <w:spacing w:before="4"/>
        <w:rPr>
          <w:b/>
        </w:rPr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69. Khiếu</w:t>
      </w:r>
      <w:r>
        <w:rPr>
          <w:color w:val="000008"/>
          <w:spacing w:val="-2"/>
        </w:rPr>
        <w:t> </w:t>
      </w:r>
      <w:r>
        <w:rPr>
          <w:color w:val="000008"/>
        </w:rPr>
        <w:t>nại</w:t>
      </w:r>
      <w:r>
        <w:rPr>
          <w:color w:val="000008"/>
          <w:spacing w:val="-2"/>
        </w:rPr>
        <w:t> </w:t>
      </w:r>
      <w:r>
        <w:rPr>
          <w:color w:val="000008"/>
        </w:rPr>
        <w:t>và</w:t>
      </w:r>
      <w:r>
        <w:rPr>
          <w:color w:val="000008"/>
          <w:spacing w:val="-2"/>
        </w:rPr>
        <w:t> </w:t>
      </w:r>
      <w:r>
        <w:rPr>
          <w:color w:val="000008"/>
        </w:rPr>
        <w:t>giải</w:t>
      </w:r>
      <w:r>
        <w:rPr>
          <w:color w:val="000008"/>
          <w:spacing w:val="-2"/>
        </w:rPr>
        <w:t> </w:t>
      </w:r>
      <w:r>
        <w:rPr>
          <w:color w:val="000008"/>
        </w:rPr>
        <w:t>quyết</w:t>
      </w:r>
      <w:r>
        <w:rPr>
          <w:color w:val="000008"/>
          <w:spacing w:val="-3"/>
        </w:rPr>
        <w:t> </w:t>
      </w:r>
      <w:r>
        <w:rPr>
          <w:color w:val="000008"/>
        </w:rPr>
        <w:t>khiếu</w:t>
      </w:r>
      <w:r>
        <w:rPr>
          <w:color w:val="000008"/>
          <w:spacing w:val="-2"/>
        </w:rPr>
        <w:t> </w:t>
      </w:r>
      <w:r>
        <w:rPr>
          <w:color w:val="000008"/>
        </w:rPr>
        <w:t>nại</w:t>
      </w:r>
      <w:r>
        <w:rPr>
          <w:color w:val="000008"/>
          <w:spacing w:val="-2"/>
        </w:rPr>
        <w:t> </w:t>
      </w:r>
      <w:r>
        <w:rPr>
          <w:color w:val="000008"/>
        </w:rPr>
        <w:t>trong hoạt</w:t>
      </w:r>
      <w:r>
        <w:rPr>
          <w:color w:val="000008"/>
          <w:spacing w:val="-3"/>
        </w:rPr>
        <w:t> </w:t>
      </w:r>
      <w:r>
        <w:rPr>
          <w:color w:val="000008"/>
        </w:rPr>
        <w:t>động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3"/>
        </w:rPr>
        <w:t> </w:t>
      </w:r>
      <w:r>
        <w:rPr>
          <w:color w:val="000008"/>
        </w:rPr>
        <w:t>toán</w:t>
      </w:r>
      <w:r>
        <w:rPr>
          <w:color w:val="000008"/>
          <w:spacing w:val="-2"/>
        </w:rPr>
        <w:t> </w:t>
      </w:r>
      <w:r>
        <w:rPr>
          <w:color w:val="000008"/>
        </w:rPr>
        <w:t>nhà</w:t>
      </w:r>
      <w:r>
        <w:rPr>
          <w:color w:val="000008"/>
          <w:spacing w:val="-2"/>
        </w:rPr>
        <w:t> </w:t>
      </w:r>
      <w:r>
        <w:rPr>
          <w:color w:val="000008"/>
        </w:rPr>
        <w:t>nước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83"/>
        </w:numPr>
        <w:tabs>
          <w:tab w:pos="377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Khiếu nại và giải quyết khiếu nại trong cơ quan Kiểm toán nhà nước được thực hiện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pháp 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về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khiếu nại.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3"/>
        </w:numPr>
        <w:tabs>
          <w:tab w:pos="358" w:val="left" w:leader="none"/>
        </w:tabs>
        <w:spacing w:line="240" w:lineRule="auto" w:before="0" w:after="0"/>
        <w:ind w:left="357" w:right="0" w:hanging="241"/>
        <w:jc w:val="both"/>
        <w:rPr>
          <w:sz w:val="24"/>
        </w:rPr>
      </w:pPr>
      <w:r>
        <w:rPr>
          <w:color w:val="000008"/>
          <w:sz w:val="24"/>
        </w:rPr>
        <w:t>Khiếu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nại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và giải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quyết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khiếu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nại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liên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quan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đến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đơn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vị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được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toán: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4"/>
        </w:numPr>
        <w:tabs>
          <w:tab w:pos="384" w:val="left" w:leader="none"/>
        </w:tabs>
        <w:spacing w:line="240" w:lineRule="auto" w:before="1" w:after="0"/>
        <w:ind w:left="117" w:right="171" w:firstLine="0"/>
        <w:jc w:val="both"/>
        <w:rPr>
          <w:sz w:val="24"/>
        </w:rPr>
      </w:pPr>
      <w:r>
        <w:rPr>
          <w:color w:val="000008"/>
          <w:sz w:val="24"/>
        </w:rPr>
        <w:t>Trong quá trình thực hiện kiểm toán, đơn vị được kiểm toán có quyền khiếu nại với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Tổng Kiểm toán nhà nước về hành vi của Trưởng Đoàn kiểm toán, Tổ trưởng Tổ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và các thành viên của Đoàn kiểm toán khi có căn cứ cho rằng hành vi đó là trái pháp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luật,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gây thiệt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hại đến 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lợi ích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hợp pháp 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đơn vị;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4"/>
        </w:numPr>
        <w:tabs>
          <w:tab w:pos="392" w:val="left" w:leader="none"/>
        </w:tabs>
        <w:spacing w:line="240" w:lineRule="auto" w:before="0" w:after="0"/>
        <w:ind w:left="117" w:right="174" w:firstLine="0"/>
        <w:jc w:val="both"/>
        <w:rPr>
          <w:sz w:val="24"/>
        </w:rPr>
      </w:pPr>
      <w:r>
        <w:rPr>
          <w:color w:val="000008"/>
          <w:sz w:val="24"/>
        </w:rPr>
        <w:t>Trong thời hạn 30 ngày, kể từ ngày nhận được báo cáo kiểm toán, đơn vị được kiểm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toán có quyền khiếu nại với Tổng Kiểm toán nhà nước về đánh giá, xác nhận, kết luận 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kiến nghị kiểm toán trong báo cáo kiểm toán khi có căn cứ cho rằng kết quả kiểm toán đó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là trái 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luật,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gây thiệt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hại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đến quyền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lợi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ích hợp 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đơn vị;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4"/>
        </w:numPr>
        <w:tabs>
          <w:tab w:pos="380" w:val="left" w:leader="none"/>
        </w:tabs>
        <w:spacing w:line="240" w:lineRule="auto" w:before="0" w:after="0"/>
        <w:ind w:left="117" w:right="173" w:firstLine="0"/>
        <w:jc w:val="both"/>
        <w:rPr>
          <w:sz w:val="24"/>
        </w:rPr>
      </w:pPr>
      <w:r>
        <w:rPr>
          <w:color w:val="000008"/>
          <w:sz w:val="24"/>
        </w:rPr>
        <w:t>Trình tự, thủ tục giải quyết khiếu nại trong hoạt động kiểm toán được thực hiện theo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 khiếu nại;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4"/>
        </w:numPr>
        <w:tabs>
          <w:tab w:pos="394" w:val="left" w:leader="none"/>
        </w:tabs>
        <w:spacing w:line="240" w:lineRule="auto" w:before="0" w:after="0"/>
        <w:ind w:left="117" w:right="172" w:firstLine="0"/>
        <w:jc w:val="both"/>
        <w:rPr>
          <w:sz w:val="24"/>
        </w:rPr>
      </w:pPr>
      <w:r>
        <w:rPr>
          <w:color w:val="000008"/>
          <w:sz w:val="24"/>
        </w:rPr>
        <w:t>Quyền, nghĩa vụ của người khiếu nại, người bị khiếu nại, người giải quyết khiếu nại,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luật sư, trợ giúp viên pháp lý, việc thi hành quyết định giải quyết khiếu nại có hiệu lực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pháp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và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các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hành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vi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bị cấm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thực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hiện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theo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quy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định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của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khiếu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nại.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70.</w:t>
      </w:r>
      <w:r>
        <w:rPr>
          <w:color w:val="000008"/>
          <w:spacing w:val="-4"/>
        </w:rPr>
        <w:t> </w:t>
      </w:r>
      <w:r>
        <w:rPr>
          <w:color w:val="000008"/>
        </w:rPr>
        <w:t>Tố</w:t>
      </w:r>
      <w:r>
        <w:rPr>
          <w:color w:val="000008"/>
          <w:spacing w:val="-1"/>
        </w:rPr>
        <w:t> </w:t>
      </w:r>
      <w:r>
        <w:rPr>
          <w:color w:val="000008"/>
        </w:rPr>
        <w:t>cáo</w:t>
      </w:r>
      <w:r>
        <w:rPr>
          <w:color w:val="000008"/>
          <w:spacing w:val="-1"/>
        </w:rPr>
        <w:t> </w:t>
      </w:r>
      <w:r>
        <w:rPr>
          <w:color w:val="000008"/>
        </w:rPr>
        <w:t>và</w:t>
      </w:r>
      <w:r>
        <w:rPr>
          <w:color w:val="000008"/>
          <w:spacing w:val="-1"/>
        </w:rPr>
        <w:t> </w:t>
      </w:r>
      <w:r>
        <w:rPr>
          <w:color w:val="000008"/>
        </w:rPr>
        <w:t>giải</w:t>
      </w:r>
      <w:r>
        <w:rPr>
          <w:color w:val="000008"/>
          <w:spacing w:val="-1"/>
        </w:rPr>
        <w:t> </w:t>
      </w:r>
      <w:r>
        <w:rPr>
          <w:color w:val="000008"/>
        </w:rPr>
        <w:t>quyết</w:t>
      </w:r>
      <w:r>
        <w:rPr>
          <w:color w:val="000008"/>
          <w:spacing w:val="-2"/>
        </w:rPr>
        <w:t> </w:t>
      </w:r>
      <w:r>
        <w:rPr>
          <w:color w:val="000008"/>
        </w:rPr>
        <w:t>tố</w:t>
      </w:r>
      <w:r>
        <w:rPr>
          <w:color w:val="000008"/>
          <w:spacing w:val="-1"/>
        </w:rPr>
        <w:t> </w:t>
      </w:r>
      <w:r>
        <w:rPr>
          <w:color w:val="000008"/>
        </w:rPr>
        <w:t>cáo</w:t>
      </w:r>
      <w:r>
        <w:rPr>
          <w:color w:val="000008"/>
          <w:spacing w:val="-1"/>
        </w:rPr>
        <w:t> </w:t>
      </w:r>
      <w:r>
        <w:rPr>
          <w:color w:val="000008"/>
        </w:rPr>
        <w:t>về</w:t>
      </w:r>
      <w:r>
        <w:rPr>
          <w:color w:val="000008"/>
          <w:spacing w:val="-2"/>
        </w:rPr>
        <w:t> </w:t>
      </w:r>
      <w:r>
        <w:rPr>
          <w:color w:val="000008"/>
        </w:rPr>
        <w:t>hoạt</w:t>
      </w:r>
      <w:r>
        <w:rPr>
          <w:color w:val="000008"/>
          <w:spacing w:val="-3"/>
        </w:rPr>
        <w:t> </w:t>
      </w:r>
      <w:r>
        <w:rPr>
          <w:color w:val="000008"/>
        </w:rPr>
        <w:t>động</w:t>
      </w:r>
      <w:r>
        <w:rPr>
          <w:color w:val="000008"/>
          <w:spacing w:val="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</w:t>
      </w:r>
      <w:r>
        <w:rPr>
          <w:color w:val="000008"/>
          <w:spacing w:val="-1"/>
        </w:rPr>
        <w:t> </w:t>
      </w:r>
      <w:r>
        <w:rPr>
          <w:color w:val="000008"/>
        </w:rPr>
        <w:t>nhà</w:t>
      </w:r>
      <w:r>
        <w:rPr>
          <w:color w:val="000008"/>
          <w:spacing w:val="-1"/>
        </w:rPr>
        <w:t> </w:t>
      </w:r>
      <w:r>
        <w:rPr>
          <w:color w:val="000008"/>
        </w:rPr>
        <w:t>nước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/>
      </w:pPr>
      <w:r>
        <w:rPr>
          <w:color w:val="000008"/>
        </w:rPr>
        <w:t>Việc</w:t>
      </w:r>
      <w:r>
        <w:rPr>
          <w:color w:val="000008"/>
          <w:spacing w:val="20"/>
        </w:rPr>
        <w:t> </w:t>
      </w:r>
      <w:r>
        <w:rPr>
          <w:color w:val="000008"/>
        </w:rPr>
        <w:t>tố</w:t>
      </w:r>
      <w:r>
        <w:rPr>
          <w:color w:val="000008"/>
          <w:spacing w:val="22"/>
        </w:rPr>
        <w:t> </w:t>
      </w:r>
      <w:r>
        <w:rPr>
          <w:color w:val="000008"/>
        </w:rPr>
        <w:t>cáo</w:t>
      </w:r>
      <w:r>
        <w:rPr>
          <w:color w:val="000008"/>
          <w:spacing w:val="22"/>
        </w:rPr>
        <w:t> </w:t>
      </w:r>
      <w:r>
        <w:rPr>
          <w:color w:val="000008"/>
        </w:rPr>
        <w:t>và</w:t>
      </w:r>
      <w:r>
        <w:rPr>
          <w:color w:val="000008"/>
          <w:spacing w:val="21"/>
        </w:rPr>
        <w:t> </w:t>
      </w:r>
      <w:r>
        <w:rPr>
          <w:color w:val="000008"/>
        </w:rPr>
        <w:t>giải</w:t>
      </w:r>
      <w:r>
        <w:rPr>
          <w:color w:val="000008"/>
          <w:spacing w:val="22"/>
        </w:rPr>
        <w:t> </w:t>
      </w:r>
      <w:r>
        <w:rPr>
          <w:color w:val="000008"/>
        </w:rPr>
        <w:t>quyết</w:t>
      </w:r>
      <w:r>
        <w:rPr>
          <w:color w:val="000008"/>
          <w:spacing w:val="22"/>
        </w:rPr>
        <w:t> </w:t>
      </w:r>
      <w:r>
        <w:rPr>
          <w:color w:val="000008"/>
        </w:rPr>
        <w:t>tố</w:t>
      </w:r>
      <w:r>
        <w:rPr>
          <w:color w:val="000008"/>
          <w:spacing w:val="22"/>
        </w:rPr>
        <w:t> </w:t>
      </w:r>
      <w:r>
        <w:rPr>
          <w:color w:val="000008"/>
        </w:rPr>
        <w:t>cáo</w:t>
      </w:r>
      <w:r>
        <w:rPr>
          <w:color w:val="000008"/>
          <w:spacing w:val="22"/>
        </w:rPr>
        <w:t> </w:t>
      </w:r>
      <w:r>
        <w:rPr>
          <w:color w:val="000008"/>
        </w:rPr>
        <w:t>về</w:t>
      </w:r>
      <w:r>
        <w:rPr>
          <w:color w:val="000008"/>
          <w:spacing w:val="21"/>
        </w:rPr>
        <w:t> </w:t>
      </w:r>
      <w:r>
        <w:rPr>
          <w:color w:val="000008"/>
        </w:rPr>
        <w:t>hoạt</w:t>
      </w:r>
      <w:r>
        <w:rPr>
          <w:color w:val="000008"/>
          <w:spacing w:val="22"/>
        </w:rPr>
        <w:t> </w:t>
      </w:r>
      <w:r>
        <w:rPr>
          <w:color w:val="000008"/>
        </w:rPr>
        <w:t>động</w:t>
      </w:r>
      <w:r>
        <w:rPr>
          <w:color w:val="000008"/>
          <w:spacing w:val="24"/>
        </w:rPr>
        <w:t> </w:t>
      </w:r>
      <w:r>
        <w:rPr>
          <w:color w:val="000008"/>
        </w:rPr>
        <w:t>kiểm</w:t>
      </w:r>
      <w:r>
        <w:rPr>
          <w:color w:val="000008"/>
          <w:spacing w:val="20"/>
        </w:rPr>
        <w:t> </w:t>
      </w:r>
      <w:r>
        <w:rPr>
          <w:color w:val="000008"/>
        </w:rPr>
        <w:t>toán</w:t>
      </w:r>
      <w:r>
        <w:rPr>
          <w:color w:val="000008"/>
          <w:spacing w:val="19"/>
        </w:rPr>
        <w:t> </w:t>
      </w:r>
      <w:r>
        <w:rPr>
          <w:color w:val="000008"/>
        </w:rPr>
        <w:t>nhà</w:t>
      </w:r>
      <w:r>
        <w:rPr>
          <w:color w:val="000008"/>
          <w:spacing w:val="21"/>
        </w:rPr>
        <w:t> </w:t>
      </w:r>
      <w:r>
        <w:rPr>
          <w:color w:val="000008"/>
        </w:rPr>
        <w:t>nước</w:t>
      </w:r>
      <w:r>
        <w:rPr>
          <w:color w:val="000008"/>
          <w:spacing w:val="23"/>
        </w:rPr>
        <w:t> </w:t>
      </w:r>
      <w:r>
        <w:rPr>
          <w:color w:val="000008"/>
        </w:rPr>
        <w:t>được</w:t>
      </w:r>
      <w:r>
        <w:rPr>
          <w:color w:val="000008"/>
          <w:spacing w:val="21"/>
        </w:rPr>
        <w:t> </w:t>
      </w:r>
      <w:r>
        <w:rPr>
          <w:color w:val="000008"/>
        </w:rPr>
        <w:t>thực</w:t>
      </w:r>
      <w:r>
        <w:rPr>
          <w:color w:val="000008"/>
          <w:spacing w:val="21"/>
        </w:rPr>
        <w:t> </w:t>
      </w:r>
      <w:r>
        <w:rPr>
          <w:color w:val="000008"/>
        </w:rPr>
        <w:t>hiện</w:t>
      </w:r>
      <w:r>
        <w:rPr>
          <w:color w:val="000008"/>
          <w:spacing w:val="21"/>
        </w:rPr>
        <w:t> </w:t>
      </w:r>
      <w:r>
        <w:rPr>
          <w:color w:val="000008"/>
        </w:rPr>
        <w:t>theo</w:t>
      </w:r>
    </w:p>
    <w:p>
      <w:pPr>
        <w:spacing w:after="0"/>
        <w:sectPr>
          <w:pgSz w:w="12250" w:h="15820"/>
          <w:pgMar w:top="1360" w:bottom="280" w:left="1680" w:right="1600"/>
        </w:sectPr>
      </w:pPr>
    </w:p>
    <w:p>
      <w:pPr>
        <w:pStyle w:val="BodyText"/>
        <w:spacing w:before="61"/>
        <w:ind w:left="117"/>
      </w:pPr>
      <w:r>
        <w:rPr>
          <w:color w:val="000008"/>
        </w:rPr>
        <w:t>quy định của</w:t>
      </w:r>
      <w:r>
        <w:rPr>
          <w:color w:val="000008"/>
          <w:spacing w:val="-3"/>
        </w:rPr>
        <w:t> </w:t>
      </w:r>
      <w:r>
        <w:rPr>
          <w:color w:val="000008"/>
        </w:rPr>
        <w:t>pháp</w:t>
      </w:r>
      <w:r>
        <w:rPr>
          <w:color w:val="000008"/>
          <w:spacing w:val="-1"/>
        </w:rPr>
        <w:t> </w:t>
      </w:r>
      <w:r>
        <w:rPr>
          <w:color w:val="000008"/>
        </w:rPr>
        <w:t>luật</w:t>
      </w:r>
      <w:r>
        <w:rPr>
          <w:color w:val="000008"/>
          <w:spacing w:val="-2"/>
        </w:rPr>
        <w:t> </w:t>
      </w:r>
      <w:r>
        <w:rPr>
          <w:color w:val="000008"/>
        </w:rPr>
        <w:t>về</w:t>
      </w:r>
      <w:r>
        <w:rPr>
          <w:color w:val="000008"/>
          <w:spacing w:val="-3"/>
        </w:rPr>
        <w:t> </w:t>
      </w:r>
      <w:r>
        <w:rPr>
          <w:color w:val="000008"/>
        </w:rPr>
        <w:t>tố</w:t>
      </w:r>
      <w:r>
        <w:rPr>
          <w:color w:val="000008"/>
          <w:spacing w:val="-1"/>
        </w:rPr>
        <w:t> </w:t>
      </w:r>
      <w:r>
        <w:rPr>
          <w:color w:val="000008"/>
        </w:rPr>
        <w:t>cáo.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2"/>
        </w:rPr>
        <w:t> </w:t>
      </w:r>
      <w:r>
        <w:rPr>
          <w:color w:val="000008"/>
        </w:rPr>
        <w:t>71. Xử</w:t>
      </w:r>
      <w:r>
        <w:rPr>
          <w:color w:val="000008"/>
          <w:spacing w:val="-3"/>
        </w:rPr>
        <w:t> </w:t>
      </w:r>
      <w:r>
        <w:rPr>
          <w:color w:val="000008"/>
        </w:rPr>
        <w:t>lý</w:t>
      </w:r>
      <w:r>
        <w:rPr>
          <w:color w:val="000008"/>
          <w:spacing w:val="-1"/>
        </w:rPr>
        <w:t> </w:t>
      </w:r>
      <w:r>
        <w:rPr>
          <w:color w:val="000008"/>
        </w:rPr>
        <w:t>vi</w:t>
      </w:r>
      <w:r>
        <w:rPr>
          <w:color w:val="000008"/>
          <w:spacing w:val="-2"/>
        </w:rPr>
        <w:t> </w:t>
      </w:r>
      <w:r>
        <w:rPr>
          <w:color w:val="000008"/>
        </w:rPr>
        <w:t>phạm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/>
      </w:pPr>
      <w:r>
        <w:rPr>
          <w:color w:val="000008"/>
        </w:rPr>
        <w:t>Cơ</w:t>
      </w:r>
      <w:r>
        <w:rPr>
          <w:color w:val="000008"/>
          <w:spacing w:val="19"/>
        </w:rPr>
        <w:t> </w:t>
      </w:r>
      <w:r>
        <w:rPr>
          <w:color w:val="000008"/>
        </w:rPr>
        <w:t>quan,</w:t>
      </w:r>
      <w:r>
        <w:rPr>
          <w:color w:val="000008"/>
          <w:spacing w:val="20"/>
        </w:rPr>
        <w:t> </w:t>
      </w:r>
      <w:r>
        <w:rPr>
          <w:color w:val="000008"/>
        </w:rPr>
        <w:t>tổ</w:t>
      </w:r>
      <w:r>
        <w:rPr>
          <w:color w:val="000008"/>
          <w:spacing w:val="19"/>
        </w:rPr>
        <w:t> </w:t>
      </w:r>
      <w:r>
        <w:rPr>
          <w:color w:val="000008"/>
        </w:rPr>
        <w:t>chức,</w:t>
      </w:r>
      <w:r>
        <w:rPr>
          <w:color w:val="000008"/>
          <w:spacing w:val="20"/>
        </w:rPr>
        <w:t> </w:t>
      </w:r>
      <w:r>
        <w:rPr>
          <w:color w:val="000008"/>
        </w:rPr>
        <w:t>cá</w:t>
      </w:r>
      <w:r>
        <w:rPr>
          <w:color w:val="000008"/>
          <w:spacing w:val="18"/>
        </w:rPr>
        <w:t> </w:t>
      </w:r>
      <w:r>
        <w:rPr>
          <w:color w:val="000008"/>
        </w:rPr>
        <w:t>nhân</w:t>
      </w:r>
      <w:r>
        <w:rPr>
          <w:color w:val="000008"/>
          <w:spacing w:val="18"/>
        </w:rPr>
        <w:t> </w:t>
      </w:r>
      <w:r>
        <w:rPr>
          <w:color w:val="000008"/>
        </w:rPr>
        <w:t>có</w:t>
      </w:r>
      <w:r>
        <w:rPr>
          <w:color w:val="000008"/>
          <w:spacing w:val="19"/>
        </w:rPr>
        <w:t> </w:t>
      </w:r>
      <w:r>
        <w:rPr>
          <w:color w:val="000008"/>
        </w:rPr>
        <w:t>hành</w:t>
      </w:r>
      <w:r>
        <w:rPr>
          <w:color w:val="000008"/>
          <w:spacing w:val="23"/>
        </w:rPr>
        <w:t> </w:t>
      </w:r>
      <w:r>
        <w:rPr>
          <w:color w:val="000008"/>
        </w:rPr>
        <w:t>vi</w:t>
      </w:r>
      <w:r>
        <w:rPr>
          <w:color w:val="000008"/>
          <w:spacing w:val="20"/>
        </w:rPr>
        <w:t> </w:t>
      </w:r>
      <w:r>
        <w:rPr>
          <w:color w:val="000008"/>
        </w:rPr>
        <w:t>vi</w:t>
      </w:r>
      <w:r>
        <w:rPr>
          <w:color w:val="000008"/>
          <w:spacing w:val="22"/>
        </w:rPr>
        <w:t> </w:t>
      </w:r>
      <w:r>
        <w:rPr>
          <w:color w:val="000008"/>
        </w:rPr>
        <w:t>phạm</w:t>
      </w:r>
      <w:r>
        <w:rPr>
          <w:color w:val="000008"/>
          <w:spacing w:val="21"/>
        </w:rPr>
        <w:t> </w:t>
      </w:r>
      <w:r>
        <w:rPr>
          <w:color w:val="000008"/>
        </w:rPr>
        <w:t>pháp</w:t>
      </w:r>
      <w:r>
        <w:rPr>
          <w:color w:val="000008"/>
          <w:spacing w:val="19"/>
        </w:rPr>
        <w:t> </w:t>
      </w:r>
      <w:r>
        <w:rPr>
          <w:color w:val="000008"/>
        </w:rPr>
        <w:t>luật</w:t>
      </w:r>
      <w:r>
        <w:rPr>
          <w:color w:val="000008"/>
          <w:spacing w:val="18"/>
        </w:rPr>
        <w:t> </w:t>
      </w:r>
      <w:r>
        <w:rPr>
          <w:color w:val="000008"/>
        </w:rPr>
        <w:t>về</w:t>
      </w:r>
      <w:r>
        <w:rPr>
          <w:color w:val="000008"/>
          <w:spacing w:val="18"/>
        </w:rPr>
        <w:t> </w:t>
      </w:r>
      <w:r>
        <w:rPr>
          <w:color w:val="000008"/>
        </w:rPr>
        <w:t>kiểm</w:t>
      </w:r>
      <w:r>
        <w:rPr>
          <w:color w:val="000008"/>
          <w:spacing w:val="18"/>
        </w:rPr>
        <w:t> </w:t>
      </w:r>
      <w:r>
        <w:rPr>
          <w:color w:val="000008"/>
        </w:rPr>
        <w:t>toán</w:t>
      </w:r>
      <w:r>
        <w:rPr>
          <w:color w:val="000008"/>
          <w:spacing w:val="20"/>
        </w:rPr>
        <w:t> </w:t>
      </w:r>
      <w:r>
        <w:rPr>
          <w:color w:val="000008"/>
        </w:rPr>
        <w:t>nhà</w:t>
      </w:r>
      <w:r>
        <w:rPr>
          <w:color w:val="000008"/>
          <w:spacing w:val="18"/>
        </w:rPr>
        <w:t> </w:t>
      </w:r>
      <w:r>
        <w:rPr>
          <w:color w:val="000008"/>
        </w:rPr>
        <w:t>nước</w:t>
      </w:r>
      <w:r>
        <w:rPr>
          <w:color w:val="000008"/>
          <w:spacing w:val="19"/>
        </w:rPr>
        <w:t> </w:t>
      </w:r>
      <w:r>
        <w:rPr>
          <w:color w:val="000008"/>
        </w:rPr>
        <w:t>thì</w:t>
      </w:r>
      <w:r>
        <w:rPr>
          <w:color w:val="000008"/>
          <w:spacing w:val="20"/>
        </w:rPr>
        <w:t> </w:t>
      </w:r>
      <w:r>
        <w:rPr>
          <w:color w:val="000008"/>
        </w:rPr>
        <w:t>tùy</w:t>
      </w:r>
      <w:r>
        <w:rPr>
          <w:color w:val="000008"/>
          <w:spacing w:val="-57"/>
        </w:rPr>
        <w:t> </w:t>
      </w:r>
      <w:r>
        <w:rPr>
          <w:color w:val="000008"/>
        </w:rPr>
        <w:t>theo</w:t>
      </w:r>
      <w:r>
        <w:rPr>
          <w:color w:val="000008"/>
          <w:spacing w:val="1"/>
        </w:rPr>
        <w:t> </w:t>
      </w:r>
      <w:r>
        <w:rPr>
          <w:color w:val="000008"/>
        </w:rPr>
        <w:t>tính</w:t>
      </w:r>
      <w:r>
        <w:rPr>
          <w:color w:val="000008"/>
          <w:spacing w:val="1"/>
        </w:rPr>
        <w:t> </w:t>
      </w:r>
      <w:r>
        <w:rPr>
          <w:color w:val="000008"/>
        </w:rPr>
        <w:t>chất,</w:t>
      </w:r>
      <w:r>
        <w:rPr>
          <w:color w:val="000008"/>
          <w:spacing w:val="1"/>
        </w:rPr>
        <w:t> </w:t>
      </w:r>
      <w:r>
        <w:rPr>
          <w:color w:val="000008"/>
        </w:rPr>
        <w:t>mức</w:t>
      </w:r>
      <w:r>
        <w:rPr>
          <w:color w:val="000008"/>
          <w:spacing w:val="-1"/>
        </w:rPr>
        <w:t> </w:t>
      </w:r>
      <w:r>
        <w:rPr>
          <w:color w:val="000008"/>
        </w:rPr>
        <w:t>độ</w:t>
      </w:r>
      <w:r>
        <w:rPr>
          <w:color w:val="000008"/>
          <w:spacing w:val="1"/>
        </w:rPr>
        <w:t> </w:t>
      </w:r>
      <w:r>
        <w:rPr>
          <w:color w:val="000008"/>
        </w:rPr>
        <w:t>vi</w:t>
      </w:r>
      <w:r>
        <w:rPr>
          <w:color w:val="000008"/>
          <w:spacing w:val="1"/>
        </w:rPr>
        <w:t> </w:t>
      </w:r>
      <w:r>
        <w:rPr>
          <w:color w:val="000008"/>
        </w:rPr>
        <w:t>phạm</w:t>
      </w:r>
      <w:r>
        <w:rPr>
          <w:color w:val="000008"/>
          <w:spacing w:val="-1"/>
        </w:rPr>
        <w:t> </w:t>
      </w:r>
      <w:r>
        <w:rPr>
          <w:color w:val="000008"/>
        </w:rPr>
        <w:t>mà</w:t>
      </w:r>
      <w:r>
        <w:rPr>
          <w:color w:val="000008"/>
          <w:spacing w:val="-1"/>
        </w:rPr>
        <w:t> </w:t>
      </w:r>
      <w:r>
        <w:rPr>
          <w:color w:val="000008"/>
        </w:rPr>
        <w:t>bị</w:t>
      </w:r>
      <w:r>
        <w:rPr>
          <w:color w:val="000008"/>
          <w:spacing w:val="-1"/>
        </w:rPr>
        <w:t> </w:t>
      </w:r>
      <w:r>
        <w:rPr>
          <w:color w:val="000008"/>
        </w:rPr>
        <w:t>xử</w:t>
      </w:r>
      <w:r>
        <w:rPr>
          <w:color w:val="000008"/>
          <w:spacing w:val="-2"/>
        </w:rPr>
        <w:t> </w:t>
      </w:r>
      <w:r>
        <w:rPr>
          <w:color w:val="000008"/>
        </w:rPr>
        <w:t>lý</w:t>
      </w:r>
      <w:r>
        <w:rPr>
          <w:color w:val="000008"/>
          <w:spacing w:val="-1"/>
        </w:rPr>
        <w:t> </w:t>
      </w:r>
      <w:r>
        <w:rPr>
          <w:color w:val="000008"/>
        </w:rPr>
        <w:t>theo</w:t>
      </w:r>
      <w:r>
        <w:rPr>
          <w:color w:val="000008"/>
          <w:spacing w:val="-1"/>
        </w:rPr>
        <w:t> </w:t>
      </w:r>
      <w:r>
        <w:rPr>
          <w:color w:val="000008"/>
        </w:rPr>
        <w:t>quy</w:t>
      </w:r>
      <w:r>
        <w:rPr>
          <w:color w:val="000008"/>
          <w:spacing w:val="1"/>
        </w:rPr>
        <w:t> </w:t>
      </w:r>
      <w:r>
        <w:rPr>
          <w:color w:val="000008"/>
        </w:rPr>
        <w:t>định</w:t>
      </w:r>
      <w:r>
        <w:rPr>
          <w:color w:val="000008"/>
          <w:spacing w:val="1"/>
        </w:rPr>
        <w:t> </w:t>
      </w:r>
      <w:r>
        <w:rPr>
          <w:color w:val="000008"/>
        </w:rPr>
        <w:t>của</w:t>
      </w:r>
      <w:r>
        <w:rPr>
          <w:color w:val="000008"/>
          <w:spacing w:val="1"/>
        </w:rPr>
        <w:t> </w:t>
      </w:r>
      <w:r>
        <w:rPr>
          <w:color w:val="000008"/>
        </w:rPr>
        <w:t>pháp</w:t>
      </w:r>
      <w:r>
        <w:rPr>
          <w:color w:val="000008"/>
          <w:spacing w:val="-1"/>
        </w:rPr>
        <w:t> </w:t>
      </w:r>
      <w:r>
        <w:rPr>
          <w:color w:val="000008"/>
        </w:rPr>
        <w:t>luật.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>
          <w:color w:val="000008"/>
        </w:rPr>
        <w:t>Chương</w:t>
      </w:r>
      <w:r>
        <w:rPr>
          <w:color w:val="000008"/>
          <w:spacing w:val="-4"/>
        </w:rPr>
        <w:t> </w:t>
      </w:r>
      <w:r>
        <w:rPr>
          <w:color w:val="000008"/>
        </w:rPr>
        <w:t>IX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42" w:right="1213" w:firstLine="0"/>
        <w:jc w:val="center"/>
        <w:rPr>
          <w:b/>
          <w:sz w:val="24"/>
        </w:rPr>
      </w:pPr>
      <w:r>
        <w:rPr>
          <w:b/>
          <w:color w:val="000008"/>
          <w:sz w:val="24"/>
        </w:rPr>
        <w:t>ĐIỀU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KHOẢN</w:t>
      </w:r>
      <w:r>
        <w:rPr>
          <w:b/>
          <w:color w:val="000008"/>
          <w:spacing w:val="-5"/>
          <w:sz w:val="24"/>
        </w:rPr>
        <w:t> </w:t>
      </w:r>
      <w:r>
        <w:rPr>
          <w:b/>
          <w:color w:val="000008"/>
          <w:sz w:val="24"/>
        </w:rPr>
        <w:t>THI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HÀNH</w:t>
      </w:r>
    </w:p>
    <w:p>
      <w:pPr>
        <w:pStyle w:val="BodyText"/>
        <w:spacing w:before="5"/>
        <w:rPr>
          <w:b/>
        </w:rPr>
      </w:pPr>
    </w:p>
    <w:p>
      <w:pPr>
        <w:pStyle w:val="Heading1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72. Hiệu</w:t>
      </w:r>
      <w:r>
        <w:rPr>
          <w:color w:val="000008"/>
          <w:spacing w:val="-2"/>
        </w:rPr>
        <w:t> </w:t>
      </w:r>
      <w:r>
        <w:rPr>
          <w:color w:val="000008"/>
        </w:rPr>
        <w:t>lực</w:t>
      </w:r>
      <w:r>
        <w:rPr>
          <w:color w:val="000008"/>
          <w:spacing w:val="-3"/>
        </w:rPr>
        <w:t> </w:t>
      </w:r>
      <w:r>
        <w:rPr>
          <w:color w:val="000008"/>
        </w:rPr>
        <w:t>thi</w:t>
      </w:r>
      <w:r>
        <w:rPr>
          <w:color w:val="000008"/>
          <w:spacing w:val="-1"/>
        </w:rPr>
        <w:t> </w:t>
      </w:r>
      <w:r>
        <w:rPr>
          <w:color w:val="000008"/>
        </w:rPr>
        <w:t>hành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85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color w:val="000008"/>
          <w:sz w:val="24"/>
        </w:rPr>
        <w:t>Luật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này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hiệu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lực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thi hành từ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ngày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01 tháng 01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năm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2016.</w:t>
      </w:r>
    </w:p>
    <w:p>
      <w:pPr>
        <w:pStyle w:val="BodyText"/>
        <w:spacing w:before="4"/>
      </w:pPr>
    </w:p>
    <w:p>
      <w:pPr>
        <w:pStyle w:val="BodyText"/>
        <w:spacing w:before="1"/>
        <w:ind w:left="117" w:right="176"/>
        <w:jc w:val="both"/>
      </w:pPr>
      <w:r>
        <w:rPr>
          <w:color w:val="000008"/>
        </w:rPr>
        <w:t>Việc kiểm toán đối với doanh nghiệp do Nhà nước nắm giữ trên 50% vốn điều lệ đã có</w:t>
      </w:r>
      <w:r>
        <w:rPr>
          <w:color w:val="000008"/>
          <w:spacing w:val="1"/>
        </w:rPr>
        <w:t> </w:t>
      </w:r>
      <w:r>
        <w:rPr>
          <w:color w:val="000008"/>
        </w:rPr>
        <w:t>trong kế hoạch kiểm toán năm 2015 được tiếp tục thực hiện cho đến khi hoàn thành kế</w:t>
      </w:r>
      <w:r>
        <w:rPr>
          <w:color w:val="000008"/>
          <w:spacing w:val="1"/>
        </w:rPr>
        <w:t> </w:t>
      </w:r>
      <w:r>
        <w:rPr>
          <w:color w:val="000008"/>
        </w:rPr>
        <w:t>hoạch</w:t>
      </w:r>
      <w:r>
        <w:rPr>
          <w:color w:val="000008"/>
          <w:spacing w:val="-1"/>
        </w:rPr>
        <w:t> </w:t>
      </w:r>
      <w:r>
        <w:rPr>
          <w:color w:val="000008"/>
        </w:rPr>
        <w:t>kiểm</w:t>
      </w:r>
      <w:r>
        <w:rPr>
          <w:color w:val="000008"/>
          <w:spacing w:val="-2"/>
        </w:rPr>
        <w:t> </w:t>
      </w:r>
      <w:r>
        <w:rPr>
          <w:color w:val="000008"/>
        </w:rPr>
        <w:t>toán.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5"/>
        </w:numPr>
        <w:tabs>
          <w:tab w:pos="372" w:val="left" w:leader="none"/>
        </w:tabs>
        <w:spacing w:line="240" w:lineRule="auto" w:before="0" w:after="0"/>
        <w:ind w:left="117" w:right="176" w:firstLine="0"/>
        <w:jc w:val="left"/>
        <w:rPr>
          <w:sz w:val="24"/>
        </w:rPr>
      </w:pPr>
      <w:r>
        <w:rPr>
          <w:color w:val="000008"/>
          <w:sz w:val="24"/>
        </w:rPr>
        <w:t>Luật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Kiểm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toán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nhà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nước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số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37/2005/QH11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hết</w:t>
      </w:r>
      <w:r>
        <w:rPr>
          <w:color w:val="000008"/>
          <w:spacing w:val="16"/>
          <w:sz w:val="24"/>
        </w:rPr>
        <w:t> </w:t>
      </w:r>
      <w:r>
        <w:rPr>
          <w:color w:val="000008"/>
          <w:sz w:val="24"/>
        </w:rPr>
        <w:t>hiệu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lực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kể</w:t>
      </w:r>
      <w:r>
        <w:rPr>
          <w:color w:val="000008"/>
          <w:spacing w:val="13"/>
          <w:sz w:val="24"/>
        </w:rPr>
        <w:t> </w:t>
      </w:r>
      <w:r>
        <w:rPr>
          <w:color w:val="000008"/>
          <w:sz w:val="24"/>
        </w:rPr>
        <w:t>từ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ngày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Luật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này</w:t>
      </w:r>
      <w:r>
        <w:rPr>
          <w:color w:val="000008"/>
          <w:spacing w:val="15"/>
          <w:sz w:val="24"/>
        </w:rPr>
        <w:t> </w:t>
      </w:r>
      <w:r>
        <w:rPr>
          <w:color w:val="000008"/>
          <w:sz w:val="24"/>
        </w:rPr>
        <w:t>có</w:t>
      </w:r>
      <w:r>
        <w:rPr>
          <w:color w:val="000008"/>
          <w:spacing w:val="14"/>
          <w:sz w:val="24"/>
        </w:rPr>
        <w:t> </w:t>
      </w:r>
      <w:r>
        <w:rPr>
          <w:color w:val="000008"/>
          <w:sz w:val="24"/>
        </w:rPr>
        <w:t>hiệu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lực thi hành.</w:t>
      </w:r>
    </w:p>
    <w:p>
      <w:pPr>
        <w:pStyle w:val="BodyText"/>
        <w:spacing w:before="3"/>
      </w:pPr>
    </w:p>
    <w:p>
      <w:pPr>
        <w:pStyle w:val="Heading1"/>
        <w:jc w:val="both"/>
      </w:pPr>
      <w:r>
        <w:rPr>
          <w:color w:val="000008"/>
        </w:rPr>
        <w:t>Điều</w:t>
      </w:r>
      <w:r>
        <w:rPr>
          <w:color w:val="000008"/>
          <w:spacing w:val="-3"/>
        </w:rPr>
        <w:t> </w:t>
      </w:r>
      <w:r>
        <w:rPr>
          <w:color w:val="000008"/>
        </w:rPr>
        <w:t>73. Quy</w:t>
      </w:r>
      <w:r>
        <w:rPr>
          <w:color w:val="000008"/>
          <w:spacing w:val="-2"/>
        </w:rPr>
        <w:t> </w:t>
      </w:r>
      <w:r>
        <w:rPr>
          <w:color w:val="000008"/>
        </w:rPr>
        <w:t>định</w:t>
      </w:r>
      <w:r>
        <w:rPr>
          <w:color w:val="000008"/>
          <w:spacing w:val="1"/>
        </w:rPr>
        <w:t> </w:t>
      </w:r>
      <w:r>
        <w:rPr>
          <w:color w:val="000008"/>
        </w:rPr>
        <w:t>chi</w:t>
      </w:r>
      <w:r>
        <w:rPr>
          <w:color w:val="000008"/>
          <w:spacing w:val="-3"/>
        </w:rPr>
        <w:t> </w:t>
      </w:r>
      <w:r>
        <w:rPr>
          <w:color w:val="000008"/>
        </w:rPr>
        <w:t>tiết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7" w:right="176"/>
        <w:jc w:val="both"/>
      </w:pPr>
      <w:r>
        <w:rPr>
          <w:color w:val="000008"/>
        </w:rPr>
        <w:t>Ủy ban thường vụ Quốc hội, Tổng Kiểm toán nhà nước quy định chi tiết các điều, khoản</w:t>
      </w:r>
      <w:r>
        <w:rPr>
          <w:color w:val="000008"/>
          <w:spacing w:val="1"/>
        </w:rPr>
        <w:t> </w:t>
      </w:r>
      <w:r>
        <w:rPr>
          <w:color w:val="000008"/>
        </w:rPr>
        <w:t>được giao trong Luật.</w:t>
      </w:r>
    </w:p>
    <w:p>
      <w:pPr>
        <w:pStyle w:val="BodyText"/>
        <w:spacing w:before="4"/>
      </w:pPr>
    </w:p>
    <w:p>
      <w:pPr>
        <w:spacing w:before="1"/>
        <w:ind w:left="117" w:right="178" w:firstLine="0"/>
        <w:jc w:val="both"/>
        <w:rPr>
          <w:i/>
          <w:sz w:val="24"/>
        </w:rPr>
      </w:pPr>
      <w:r>
        <w:rPr>
          <w:i/>
          <w:color w:val="000008"/>
          <w:sz w:val="24"/>
        </w:rPr>
        <w:t>Luật này đã được Quốc hội nước Cộng hòa xã hội chủ nghĩa Việt Nam khóa XIII, kỳ họp</w:t>
      </w:r>
      <w:r>
        <w:rPr>
          <w:i/>
          <w:color w:val="000008"/>
          <w:spacing w:val="1"/>
          <w:sz w:val="24"/>
        </w:rPr>
        <w:t> </w:t>
      </w:r>
      <w:r>
        <w:rPr>
          <w:i/>
          <w:color w:val="000008"/>
          <w:sz w:val="24"/>
        </w:rPr>
        <w:t>thứ 9 thông</w:t>
      </w:r>
      <w:r>
        <w:rPr>
          <w:i/>
          <w:color w:val="000008"/>
          <w:spacing w:val="2"/>
          <w:sz w:val="24"/>
        </w:rPr>
        <w:t> </w:t>
      </w:r>
      <w:r>
        <w:rPr>
          <w:i/>
          <w:color w:val="000008"/>
          <w:sz w:val="24"/>
        </w:rPr>
        <w:t>qua</w:t>
      </w:r>
      <w:r>
        <w:rPr>
          <w:i/>
          <w:color w:val="000008"/>
          <w:spacing w:val="2"/>
          <w:sz w:val="24"/>
        </w:rPr>
        <w:t> </w:t>
      </w:r>
      <w:r>
        <w:rPr>
          <w:i/>
          <w:color w:val="000008"/>
          <w:sz w:val="24"/>
        </w:rPr>
        <w:t>ngày</w:t>
      </w:r>
      <w:r>
        <w:rPr>
          <w:i/>
          <w:color w:val="000008"/>
          <w:spacing w:val="-2"/>
          <w:sz w:val="24"/>
        </w:rPr>
        <w:t> </w:t>
      </w:r>
      <w:r>
        <w:rPr>
          <w:i/>
          <w:color w:val="000008"/>
          <w:sz w:val="24"/>
        </w:rPr>
        <w:t>24</w:t>
      </w:r>
      <w:r>
        <w:rPr>
          <w:i/>
          <w:color w:val="000008"/>
          <w:spacing w:val="2"/>
          <w:sz w:val="24"/>
        </w:rPr>
        <w:t> </w:t>
      </w:r>
      <w:r>
        <w:rPr>
          <w:i/>
          <w:color w:val="000008"/>
          <w:sz w:val="24"/>
        </w:rPr>
        <w:t>tháng</w:t>
      </w:r>
      <w:r>
        <w:rPr>
          <w:i/>
          <w:color w:val="000008"/>
          <w:spacing w:val="2"/>
          <w:sz w:val="24"/>
        </w:rPr>
        <w:t> </w:t>
      </w:r>
      <w:r>
        <w:rPr>
          <w:i/>
          <w:color w:val="000008"/>
          <w:sz w:val="24"/>
        </w:rPr>
        <w:t>6 năm</w:t>
      </w:r>
      <w:r>
        <w:rPr>
          <w:i/>
          <w:color w:val="000008"/>
          <w:spacing w:val="-1"/>
          <w:sz w:val="24"/>
        </w:rPr>
        <w:t> </w:t>
      </w:r>
      <w:r>
        <w:rPr>
          <w:i/>
          <w:color w:val="000008"/>
          <w:sz w:val="24"/>
        </w:rPr>
        <w:t>2015.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31"/>
        </w:rPr>
      </w:pPr>
    </w:p>
    <w:p>
      <w:pPr>
        <w:pStyle w:val="Heading1"/>
        <w:ind w:left="5212" w:right="1213"/>
        <w:jc w:val="center"/>
      </w:pPr>
      <w:r>
        <w:rPr>
          <w:color w:val="000008"/>
        </w:rPr>
        <w:t>CHỦ</w:t>
      </w:r>
      <w:r>
        <w:rPr>
          <w:color w:val="000008"/>
          <w:spacing w:val="-8"/>
        </w:rPr>
        <w:t> </w:t>
      </w:r>
      <w:r>
        <w:rPr>
          <w:color w:val="000008"/>
        </w:rPr>
        <w:t>TỊCH</w:t>
      </w:r>
      <w:r>
        <w:rPr>
          <w:color w:val="000008"/>
          <w:spacing w:val="-2"/>
        </w:rPr>
        <w:t> </w:t>
      </w:r>
      <w:r>
        <w:rPr>
          <w:color w:val="000008"/>
        </w:rPr>
        <w:t>QUỐC HỘI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8"/>
        <w:ind w:left="5208" w:right="1213" w:firstLine="0"/>
        <w:jc w:val="center"/>
        <w:rPr>
          <w:b/>
          <w:sz w:val="24"/>
        </w:rPr>
      </w:pPr>
      <w:r>
        <w:rPr>
          <w:b/>
          <w:color w:val="000008"/>
          <w:sz w:val="24"/>
        </w:rPr>
        <w:t>Nguyễn</w:t>
      </w:r>
      <w:r>
        <w:rPr>
          <w:b/>
          <w:color w:val="000008"/>
          <w:spacing w:val="-3"/>
          <w:sz w:val="24"/>
        </w:rPr>
        <w:t> </w:t>
      </w:r>
      <w:r>
        <w:rPr>
          <w:b/>
          <w:color w:val="000008"/>
          <w:sz w:val="24"/>
        </w:rPr>
        <w:t>Sinh</w:t>
      </w:r>
      <w:r>
        <w:rPr>
          <w:b/>
          <w:color w:val="000008"/>
          <w:spacing w:val="-2"/>
          <w:sz w:val="24"/>
        </w:rPr>
        <w:t> </w:t>
      </w:r>
      <w:r>
        <w:rPr>
          <w:b/>
          <w:color w:val="000008"/>
          <w:sz w:val="24"/>
        </w:rPr>
        <w:t>Hùng</w:t>
      </w:r>
    </w:p>
    <w:sectPr>
      <w:pgSz w:w="12250" w:h="15820"/>
      <w:pgMar w:top="136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117" w:hanging="267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7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17" w:hanging="26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0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17" w:hanging="267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7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5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17" w:hanging="26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0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17" w:hanging="262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2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17" w:hanging="257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7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17" w:hanging="257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7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17" w:hanging="272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72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17" w:hanging="267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7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17" w:hanging="264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4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36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17" w:hanging="257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7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17" w:hanging="272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72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17" w:hanging="248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8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0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17" w:hanging="279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79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17" w:hanging="25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0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7" w:hanging="26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0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17" w:hanging="274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74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36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17" w:hanging="260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0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36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0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360" w:hanging="243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3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36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360" w:hanging="243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3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36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17" w:hanging="264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4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117" w:hanging="264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4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36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36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17" w:hanging="26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0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17" w:hanging="25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0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5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7" w:hanging="264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4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360" w:hanging="243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3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0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7" w:hanging="243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3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17" w:hanging="25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0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7" w:hanging="264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4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7" w:hanging="269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9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0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7" w:hanging="252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2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7" w:hanging="257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7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7" w:hanging="248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8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7" w:hanging="243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43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62" w:hanging="24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5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7" w:hanging="269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69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255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5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5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04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9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4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58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4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28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12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97" w:hanging="25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hint="default" w:ascii="Times New Roman" w:hAnsi="Times New Roman" w:eastAsia="Times New Roman" w:cs="Times New Roman"/>
        <w:color w:val="000008"/>
        <w:spacing w:val="-3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2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81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02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2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38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45" w:hanging="240"/>
      </w:pPr>
      <w:rPr>
        <w:rFonts w:hint="default"/>
        <w:lang w:val="vi" w:eastAsia="en-US" w:bidi="ar-SA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dc:title>QUỐC HỘI--------</dc:title>
  <dcterms:created xsi:type="dcterms:W3CDTF">2021-06-28T02:46:44Z</dcterms:created>
  <dcterms:modified xsi:type="dcterms:W3CDTF">2021-06-28T02:46:44Z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WPS Office Community</vt:lpwstr>
  </property>
  <property fmtid="{D5CDD505-2E9C-101B-9397-08002B2CF9AE}" pid="4" name="LastSaved">
    <vt:filetime>2021-06-28T00:00:00Z</vt:filetime>
  </property>
</Properties>
</file>