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3A" w:rsidRPr="000B7E12" w:rsidRDefault="00F05A3A" w:rsidP="00F05A3A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b/>
          <w:color w:val="000000"/>
          <w:sz w:val="20"/>
          <w:szCs w:val="20"/>
          <w:lang w:eastAsia="vi-VN"/>
        </w:rPr>
        <w:t>Phụ</w:t>
      </w:r>
      <w:proofErr w:type="spellEnd"/>
      <w:r w:rsidRPr="000B7E12">
        <w:rPr>
          <w:rStyle w:val="Vnbnnidung"/>
          <w:rFonts w:ascii="Arial" w:hAnsi="Arial" w:cs="Arial"/>
          <w:b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b/>
          <w:color w:val="000000"/>
          <w:sz w:val="20"/>
          <w:szCs w:val="20"/>
          <w:lang w:eastAsia="vi-VN"/>
        </w:rPr>
        <w:t>Iục</w:t>
      </w:r>
      <w:proofErr w:type="spellEnd"/>
      <w:r w:rsidRPr="000B7E12">
        <w:rPr>
          <w:rStyle w:val="Vnbnnidung"/>
          <w:rFonts w:ascii="Arial" w:hAnsi="Arial" w:cs="Arial"/>
          <w:b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b/>
          <w:color w:val="000000"/>
          <w:sz w:val="20"/>
          <w:szCs w:val="20"/>
        </w:rPr>
        <w:t>I-10</w:t>
      </w:r>
    </w:p>
    <w:p w:rsidR="00F05A3A" w:rsidRPr="000B7E12" w:rsidRDefault="00F05A3A" w:rsidP="00F05A3A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(Ban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hành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kèm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01/2021/TT-BKHĐT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16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3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năm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2021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trưởng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Kế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hoạch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Đầu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</w:t>
      </w:r>
    </w:p>
    <w:p w:rsidR="00F05A3A" w:rsidRPr="000B7E12" w:rsidRDefault="00F05A3A" w:rsidP="00F05A3A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_____________</w:t>
      </w:r>
    </w:p>
    <w:p w:rsidR="00F05A3A" w:rsidRPr="000B7E12" w:rsidRDefault="00F05A3A" w:rsidP="00F05A3A">
      <w:pPr>
        <w:jc w:val="center"/>
        <w:rPr>
          <w:rStyle w:val="Vnbnnidung2"/>
          <w:rFonts w:ascii="Arial" w:hAnsi="Arial" w:cs="Arial"/>
          <w:bCs w:val="0"/>
          <w:sz w:val="20"/>
          <w:szCs w:val="20"/>
          <w:vertAlign w:val="superscript"/>
          <w:lang w:val="en-US"/>
        </w:rPr>
      </w:pPr>
      <w:r w:rsidRPr="000B7E12">
        <w:rPr>
          <w:rStyle w:val="Vnbnnidung2"/>
          <w:rFonts w:ascii="Arial" w:hAnsi="Arial" w:cs="Arial"/>
          <w:sz w:val="20"/>
          <w:szCs w:val="20"/>
          <w:lang w:val="en-US"/>
        </w:rPr>
        <w:t xml:space="preserve">DANH </w:t>
      </w:r>
      <w:r w:rsidRPr="000B7E12">
        <w:rPr>
          <w:rStyle w:val="Vnbnnidung2"/>
          <w:rFonts w:ascii="Arial" w:hAnsi="Arial" w:cs="Arial"/>
          <w:sz w:val="20"/>
          <w:szCs w:val="20"/>
        </w:rPr>
        <w:t>SÁCH NGƯỜI ĐẠI DIỆN THEO PHÁP LUẬT/NGƯỜI ĐẠI DIỆN THEO ỦY QUYỀN</w:t>
      </w:r>
      <w:r w:rsidRPr="000B7E12">
        <w:rPr>
          <w:rStyle w:val="Vnbnnidung2"/>
          <w:rFonts w:ascii="Arial" w:hAnsi="Arial" w:cs="Arial"/>
          <w:sz w:val="20"/>
          <w:szCs w:val="20"/>
          <w:vertAlign w:val="superscript"/>
          <w:lang w:val="en-US"/>
        </w:rPr>
        <w:t>1</w:t>
      </w:r>
    </w:p>
    <w:p w:rsidR="00F05A3A" w:rsidRPr="000B7E12" w:rsidRDefault="00F05A3A" w:rsidP="00F05A3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920"/>
        <w:gridCol w:w="765"/>
        <w:gridCol w:w="567"/>
        <w:gridCol w:w="477"/>
        <w:gridCol w:w="489"/>
        <w:gridCol w:w="449"/>
        <w:gridCol w:w="529"/>
        <w:gridCol w:w="1009"/>
        <w:gridCol w:w="1236"/>
        <w:gridCol w:w="546"/>
        <w:gridCol w:w="603"/>
        <w:gridCol w:w="934"/>
        <w:gridCol w:w="458"/>
      </w:tblGrid>
      <w:tr w:rsidR="00F05A3A" w:rsidRPr="000B7E12" w:rsidTr="00BF716B">
        <w:trPr>
          <w:trHeight w:val="576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Chủ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sở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hữu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/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Thành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viên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công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TNHH /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đông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sáng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lập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/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đông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là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chức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nước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ngoài</w:t>
            </w:r>
            <w:proofErr w:type="spellEnd"/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người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đại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diện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pháp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luật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/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người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đại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diện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ủy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quyền</w:t>
            </w:r>
            <w:proofErr w:type="spellEnd"/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sinh</w:t>
            </w:r>
            <w:proofErr w:type="spellEnd"/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Giới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tính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Quốc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tịch</w:t>
            </w:r>
            <w:proofErr w:type="spellEnd"/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Dân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tộc</w:t>
            </w:r>
            <w:proofErr w:type="spellEnd"/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liên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lạc</w:t>
            </w:r>
            <w:proofErr w:type="spellEnd"/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cấp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quan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cấp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Giấy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tờ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pháp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lý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nhân</w:t>
            </w:r>
            <w:proofErr w:type="spellEnd"/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vốn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được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ủy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quyền</w:t>
            </w: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2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Chữ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người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đại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diện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pháp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luật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/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người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đại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diện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ủy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quyền</w:t>
            </w:r>
            <w:proofErr w:type="spellEnd"/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chú</w:t>
            </w:r>
            <w:proofErr w:type="spellEnd"/>
          </w:p>
        </w:tc>
      </w:tr>
      <w:tr w:rsidR="00F05A3A" w:rsidRPr="000B7E12" w:rsidTr="00BF716B">
        <w:trPr>
          <w:trHeight w:val="576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Tổng</w:t>
            </w:r>
            <w:proofErr w:type="spellEnd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giá</w:t>
            </w:r>
            <w:proofErr w:type="spellEnd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trị</w:t>
            </w:r>
            <w:proofErr w:type="spellEnd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vốn</w:t>
            </w:r>
            <w:proofErr w:type="spellEnd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được</w:t>
            </w:r>
            <w:proofErr w:type="spellEnd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đại</w:t>
            </w:r>
            <w:proofErr w:type="spellEnd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diện</w:t>
            </w:r>
            <w:proofErr w:type="spellEnd"/>
            <w:r w:rsidRPr="000B7E12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bằng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; VNĐ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giá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trị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tương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đương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đơn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vị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tiền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nước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ngoài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nếu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Tỷ</w:t>
            </w:r>
            <w:proofErr w:type="spellEnd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lệ</w:t>
            </w:r>
            <w:proofErr w:type="spellEnd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 xml:space="preserve"> (%)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Thời</w:t>
            </w:r>
            <w:proofErr w:type="spellEnd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điểm</w:t>
            </w:r>
            <w:proofErr w:type="spellEnd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đại</w:t>
            </w:r>
            <w:proofErr w:type="spellEnd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diện</w:t>
            </w:r>
            <w:proofErr w:type="spellEnd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phần</w:t>
            </w:r>
            <w:proofErr w:type="spellEnd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vốn</w:t>
            </w:r>
            <w:proofErr w:type="spellEnd"/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A3A" w:rsidRPr="000B7E12" w:rsidTr="00BF716B">
        <w:trPr>
          <w:trHeight w:val="576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14</w:t>
            </w:r>
          </w:p>
        </w:tc>
      </w:tr>
      <w:tr w:rsidR="00F05A3A" w:rsidRPr="000B7E12" w:rsidTr="00BF716B">
        <w:trPr>
          <w:trHeight w:val="576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A3A" w:rsidRPr="000B7E12" w:rsidRDefault="00F05A3A" w:rsidP="00BF716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F05A3A" w:rsidRPr="000B7E12" w:rsidRDefault="00F05A3A" w:rsidP="00F05A3A">
      <w:pPr>
        <w:pStyle w:val="Ghichcuitrang0"/>
        <w:spacing w:line="240" w:lineRule="auto"/>
        <w:ind w:firstLine="0"/>
        <w:jc w:val="center"/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90"/>
        <w:gridCol w:w="9360"/>
      </w:tblGrid>
      <w:tr w:rsidR="00F05A3A" w:rsidRPr="000B7E12" w:rsidTr="00BF716B">
        <w:tc>
          <w:tcPr>
            <w:tcW w:w="4590" w:type="dxa"/>
            <w:shd w:val="clear" w:color="auto" w:fill="auto"/>
          </w:tcPr>
          <w:p w:rsidR="00F05A3A" w:rsidRPr="000B7E12" w:rsidRDefault="00F05A3A" w:rsidP="00BF716B">
            <w:pPr>
              <w:pStyle w:val="Ghichcuitrang0"/>
              <w:spacing w:line="240" w:lineRule="auto"/>
              <w:ind w:firstLine="0"/>
              <w:jc w:val="center"/>
              <w:rPr>
                <w:rStyle w:val="Ghichcuitrang"/>
                <w:rFonts w:ascii="Arial" w:hAnsi="Arial" w:cs="Arial"/>
                <w:color w:val="000000"/>
                <w:sz w:val="20"/>
                <w:szCs w:val="20"/>
                <w:highlight w:val="white"/>
                <w:lang w:eastAsia="vi-VN"/>
              </w:rPr>
            </w:pPr>
          </w:p>
        </w:tc>
        <w:tc>
          <w:tcPr>
            <w:tcW w:w="9360" w:type="dxa"/>
            <w:shd w:val="clear" w:color="auto" w:fill="auto"/>
          </w:tcPr>
          <w:p w:rsidR="00F05A3A" w:rsidRPr="000B7E12" w:rsidRDefault="00F05A3A" w:rsidP="00BF716B">
            <w:pPr>
              <w:pStyle w:val="Vnbnnidung0"/>
              <w:tabs>
                <w:tab w:val="left" w:leader="dot" w:pos="9304"/>
                <w:tab w:val="left" w:leader="dot" w:pos="10365"/>
                <w:tab w:val="left" w:leader="dot" w:pos="11382"/>
                <w:tab w:val="left" w:leader="dot" w:pos="1226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...,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.....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.....</w:t>
            </w:r>
          </w:p>
          <w:p w:rsidR="00F05A3A" w:rsidRPr="000B7E12" w:rsidRDefault="00F05A3A" w:rsidP="00BF716B">
            <w:pPr>
              <w:pStyle w:val="Ghichcuitrang0"/>
              <w:spacing w:line="240" w:lineRule="auto"/>
              <w:ind w:firstLine="0"/>
              <w:jc w:val="center"/>
              <w:rPr>
                <w:rStyle w:val="Ghichcuitrang"/>
                <w:rFonts w:ascii="Arial" w:hAnsi="Arial" w:cs="Arial"/>
                <w:color w:val="000000"/>
                <w:sz w:val="20"/>
                <w:szCs w:val="20"/>
                <w:highlight w:val="white"/>
                <w:vertAlign w:val="superscript"/>
                <w:lang w:eastAsia="vi-VN"/>
              </w:rPr>
            </w:pP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ĐẠI DIỆN THEO PHÁP LUẬT/ CHỦ TỊCH CÔNG TY/CHỦ TỊCH HỘI ĐỒNG THÀNH VIÊN/ CHỦ TỊCH HỘI ĐỒNG QUẢN TRỊ CỦA CÔNG TY</w:t>
            </w: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4</w:t>
            </w:r>
          </w:p>
        </w:tc>
      </w:tr>
    </w:tbl>
    <w:p w:rsidR="00F05A3A" w:rsidRPr="000B7E12" w:rsidRDefault="00F05A3A" w:rsidP="00F05A3A">
      <w:pPr>
        <w:pStyle w:val="Ghichcuitrang0"/>
        <w:spacing w:after="120" w:line="240" w:lineRule="auto"/>
        <w:ind w:firstLine="720"/>
        <w:jc w:val="both"/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_____________________</w:t>
      </w:r>
    </w:p>
    <w:p w:rsidR="00F05A3A" w:rsidRPr="000B7E12" w:rsidRDefault="00F05A3A" w:rsidP="00F05A3A">
      <w:pPr>
        <w:pStyle w:val="Ghichcuitra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vertAlign w:val="superscript"/>
          <w:lang w:eastAsia="vi-VN"/>
        </w:rPr>
        <w:t xml:space="preserve">1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Áp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dụng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cho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Chủ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sở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hữu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/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viên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công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ty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TNHH/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đông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sáng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lập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/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đông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là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nhà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đầu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tư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nước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ngoài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là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tổ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chức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.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lựa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chọn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kê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khai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highlight w:val="white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F05A3A" w:rsidRPr="000B7E12" w:rsidRDefault="00F05A3A" w:rsidP="00F05A3A">
      <w:pPr>
        <w:pStyle w:val="Ghichcuitrang0"/>
        <w:tabs>
          <w:tab w:val="left" w:pos="103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F05A3A" w:rsidRPr="000B7E12" w:rsidRDefault="00F05A3A" w:rsidP="00F05A3A">
      <w:pPr>
        <w:pStyle w:val="Ghichcuitrang0"/>
        <w:tabs>
          <w:tab w:val="left" w:pos="10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3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  <w:proofErr w:type="gramEnd"/>
    </w:p>
    <w:p w:rsidR="00F05A3A" w:rsidRPr="000B7E12" w:rsidRDefault="00F05A3A" w:rsidP="00F05A3A">
      <w:pPr>
        <w:pStyle w:val="Ghichcuitra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bắt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buộc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F05A3A" w:rsidRPr="000B7E12" w:rsidRDefault="00F05A3A" w:rsidP="00F05A3A">
      <w:pPr>
        <w:pStyle w:val="Ghichcuitra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Tòa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Trọng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chữ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F05A3A" w:rsidRPr="000B7E12" w:rsidRDefault="00F05A3A" w:rsidP="00F05A3A">
      <w:pPr>
        <w:pStyle w:val="Ghichcuitrang0"/>
        <w:tabs>
          <w:tab w:val="left" w:pos="103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4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F05A3A" w:rsidRPr="000B7E12" w:rsidRDefault="00F05A3A" w:rsidP="00F05A3A">
      <w:pPr>
        <w:pStyle w:val="Ghichcuitrang0"/>
        <w:tabs>
          <w:tab w:val="left" w:pos="102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hình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tịch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tịch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Hội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viên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tịch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Hội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sau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F05A3A" w:rsidRPr="000B7E12" w:rsidRDefault="00F05A3A" w:rsidP="00F05A3A">
      <w:pPr>
        <w:pStyle w:val="Ghichcuitrang0"/>
        <w:tabs>
          <w:tab w:val="left" w:pos="10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Tòa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Trọng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tục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27210D" w:rsidRDefault="0027210D">
      <w:bookmarkStart w:id="0" w:name="_GoBack"/>
      <w:bookmarkEnd w:id="0"/>
    </w:p>
    <w:sectPr w:rsidR="0027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3A"/>
    <w:rsid w:val="0027210D"/>
    <w:rsid w:val="00A74603"/>
    <w:rsid w:val="00F0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3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F05A3A"/>
    <w:rPr>
      <w:rFonts w:ascii="Times New Roman" w:hAnsi="Times New Roman" w:cs="Times New Roman"/>
      <w:sz w:val="18"/>
      <w:szCs w:val="18"/>
    </w:rPr>
  </w:style>
  <w:style w:type="character" w:customStyle="1" w:styleId="Vnbnnidung2">
    <w:name w:val="Văn bản nội dung (2)_"/>
    <w:link w:val="Vnbnnidung20"/>
    <w:uiPriority w:val="99"/>
    <w:rsid w:val="00F05A3A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F05A3A"/>
    <w:rPr>
      <w:rFonts w:ascii="Times New Roman" w:hAnsi="Times New Roman" w:cs="Times New Roman"/>
    </w:rPr>
  </w:style>
  <w:style w:type="character" w:customStyle="1" w:styleId="Khc">
    <w:name w:val="Khác_"/>
    <w:link w:val="Khc0"/>
    <w:uiPriority w:val="99"/>
    <w:rsid w:val="00F05A3A"/>
    <w:rPr>
      <w:rFonts w:ascii="Times New Roman" w:hAnsi="Times New Roman" w:cs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F05A3A"/>
    <w:pPr>
      <w:spacing w:line="264" w:lineRule="auto"/>
      <w:ind w:firstLine="56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F05A3A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F05A3A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F05A3A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3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F05A3A"/>
    <w:rPr>
      <w:rFonts w:ascii="Times New Roman" w:hAnsi="Times New Roman" w:cs="Times New Roman"/>
      <w:sz w:val="18"/>
      <w:szCs w:val="18"/>
    </w:rPr>
  </w:style>
  <w:style w:type="character" w:customStyle="1" w:styleId="Vnbnnidung2">
    <w:name w:val="Văn bản nội dung (2)_"/>
    <w:link w:val="Vnbnnidung20"/>
    <w:uiPriority w:val="99"/>
    <w:rsid w:val="00F05A3A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F05A3A"/>
    <w:rPr>
      <w:rFonts w:ascii="Times New Roman" w:hAnsi="Times New Roman" w:cs="Times New Roman"/>
    </w:rPr>
  </w:style>
  <w:style w:type="character" w:customStyle="1" w:styleId="Khc">
    <w:name w:val="Khác_"/>
    <w:link w:val="Khc0"/>
    <w:uiPriority w:val="99"/>
    <w:rsid w:val="00F05A3A"/>
    <w:rPr>
      <w:rFonts w:ascii="Times New Roman" w:hAnsi="Times New Roman" w:cs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F05A3A"/>
    <w:pPr>
      <w:spacing w:line="264" w:lineRule="auto"/>
      <w:ind w:firstLine="56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F05A3A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F05A3A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F05A3A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2021-05-27T01:35:00Z</dcterms:created>
  <dcterms:modified xsi:type="dcterms:W3CDTF">2021-05-27T01:36:00Z</dcterms:modified>
</cp:coreProperties>
</file>